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56" w:rsidRDefault="003A7BCF">
      <w:r>
        <w:fldChar w:fldCharType="begin"/>
      </w:r>
      <w:r>
        <w:instrText xml:space="preserve"> MACROBUTTON MTEditEquationSection2 </w:instrText>
      </w:r>
      <w:r w:rsidRPr="003A7BCF">
        <w:rPr>
          <w:rStyle w:val="MTEquationSection"/>
        </w:rPr>
        <w:instrText>Formel-Kapitel 1 Abschnitt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B90560">
        <w:t>Einen Kreis mit einem Zirkel zu zeichnen ist leicht, aber wie konstruiert man ihn mathematisch?</w:t>
      </w:r>
    </w:p>
    <w:p w:rsidR="005A5D67" w:rsidRDefault="00B90560">
      <w:r>
        <w:t>Gegeben sei ein Punkt in einem</w:t>
      </w:r>
      <w:r w:rsidR="003820B7">
        <w:t xml:space="preserve"> X/Y-Koordinatensystem, der zu einem Kreis werden soll, dessen Mittelpunkt im Ursprung des Koordinatensystems liegt. Der Abstand dieses </w:t>
      </w:r>
      <w:r w:rsidR="008B7CAC">
        <w:t xml:space="preserve">und jedes </w:t>
      </w:r>
      <w:r w:rsidR="003820B7">
        <w:t>zukünftigen Kreis</w:t>
      </w:r>
      <w:r w:rsidR="003820B7">
        <w:softHyphen/>
        <w:t xml:space="preserve">punktes vom Mittelpunkt sei </w:t>
      </w:r>
      <w:r w:rsidR="008B7CAC">
        <w:t xml:space="preserve">die Strecke </w:t>
      </w:r>
      <w:r w:rsidR="008B7CAC" w:rsidRPr="008B7CAC">
        <w:rPr>
          <w:i/>
        </w:rPr>
        <w:t>r</w:t>
      </w:r>
      <w:r w:rsidR="008B7CAC">
        <w:t>.</w:t>
      </w:r>
    </w:p>
    <w:p w:rsidR="00B90560" w:rsidRDefault="005A5D67">
      <w:r>
        <w:t xml:space="preserve">Gesucht ist nun eine Funktion y(x), die </w:t>
      </w:r>
      <w:r w:rsidRPr="005A5D67">
        <w:rPr>
          <w:i/>
        </w:rPr>
        <w:t>y</w:t>
      </w:r>
      <w:r>
        <w:t xml:space="preserve"> so bestimmt, dass jeder Punkt dieser Funktion vom Mittel</w:t>
      </w:r>
      <w:r>
        <w:softHyphen/>
        <w:t xml:space="preserve">punkt die Strecke </w:t>
      </w:r>
      <w:r w:rsidRPr="005A5D67">
        <w:rPr>
          <w:position w:val="-6"/>
        </w:rPr>
        <w:object w:dxaOrig="8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2pt" o:ole="">
            <v:imagedata r:id="rId6" o:title=""/>
          </v:shape>
          <o:OLEObject Type="Embed" ProgID="Equation.DSMT4" ShapeID="_x0000_i1025" DrawAspect="Content" ObjectID="_1703353110" r:id="rId7"/>
        </w:object>
      </w:r>
      <w:r>
        <w:t xml:space="preserve"> entfernt ist. </w:t>
      </w:r>
      <w:r w:rsidR="00D258B0">
        <w:t xml:space="preserve">Die Strecke </w:t>
      </w:r>
      <w:r w:rsidR="00D258B0" w:rsidRPr="00D258B0">
        <w:rPr>
          <w:i/>
        </w:rPr>
        <w:t>r</w:t>
      </w:r>
      <w:r w:rsidR="00D258B0">
        <w:t xml:space="preserve"> wird dann zum</w:t>
      </w:r>
      <w:r>
        <w:t xml:space="preserve"> Radius des Kreises.</w:t>
      </w:r>
    </w:p>
    <w:p w:rsidR="005A5D67" w:rsidRDefault="005A5D67">
      <w:r>
        <w:t xml:space="preserve">Mit dieser </w:t>
      </w:r>
      <w:r w:rsidR="00D258B0">
        <w:t>Festlegung</w:t>
      </w:r>
      <w:r>
        <w:t xml:space="preserve"> lassen sich leicht zwei weitere Punkte des Kreises bestimmen</w:t>
      </w:r>
      <w:r w:rsidR="00D258B0">
        <w:t xml:space="preserve">. Wenn nämlich </w:t>
      </w:r>
      <w:r w:rsidR="00D258B0" w:rsidRPr="00D258B0">
        <w:rPr>
          <w:position w:val="-6"/>
        </w:rPr>
        <w:object w:dxaOrig="480" w:dyaOrig="260">
          <v:shape id="_x0000_i1026" type="#_x0000_t75" style="width:24pt;height:13.5pt" o:ole="">
            <v:imagedata r:id="rId8" o:title=""/>
          </v:shape>
          <o:OLEObject Type="Embed" ProgID="Equation.DSMT4" ShapeID="_x0000_i1026" DrawAspect="Content" ObjectID="_1703353111" r:id="rId9"/>
        </w:object>
      </w:r>
      <w:r w:rsidR="00D258B0">
        <w:t xml:space="preserve"> ist, muss </w:t>
      </w:r>
      <w:r w:rsidR="00D258B0" w:rsidRPr="00D258B0">
        <w:rPr>
          <w:i/>
        </w:rPr>
        <w:t>y</w:t>
      </w:r>
      <w:r w:rsidR="00D258B0">
        <w:t xml:space="preserve"> gerade </w:t>
      </w:r>
      <w:r w:rsidR="00D258B0" w:rsidRPr="00D258B0">
        <w:rPr>
          <w:i/>
        </w:rPr>
        <w:t>r</w:t>
      </w:r>
      <w:r w:rsidR="00D258B0">
        <w:t xml:space="preserve"> vom Nullpunkt des Koordinatensystems entfernt sein, also gilt </w:t>
      </w:r>
      <w:proofErr w:type="gramStart"/>
      <w:r w:rsidR="00D258B0">
        <w:t xml:space="preserve">dann </w:t>
      </w:r>
      <w:proofErr w:type="gramEnd"/>
      <w:r w:rsidR="00D258B0" w:rsidRPr="00D258B0">
        <w:rPr>
          <w:position w:val="-10"/>
        </w:rPr>
        <w:object w:dxaOrig="460" w:dyaOrig="260">
          <v:shape id="_x0000_i1027" type="#_x0000_t75" style="width:23.25pt;height:13.5pt" o:ole="">
            <v:imagedata r:id="rId10" o:title=""/>
          </v:shape>
          <o:OLEObject Type="Embed" ProgID="Equation.DSMT4" ShapeID="_x0000_i1027" DrawAspect="Content" ObjectID="_1703353112" r:id="rId11"/>
        </w:object>
      </w:r>
      <w:r w:rsidR="00D258B0">
        <w:t xml:space="preserve">. Wenn andererseits </w:t>
      </w:r>
      <w:r w:rsidR="0070041A" w:rsidRPr="00D258B0">
        <w:rPr>
          <w:position w:val="-4"/>
        </w:rPr>
        <w:object w:dxaOrig="440" w:dyaOrig="200">
          <v:shape id="_x0000_i1028" type="#_x0000_t75" style="width:21.75pt;height:9.75pt" o:ole="">
            <v:imagedata r:id="rId12" o:title=""/>
          </v:shape>
          <o:OLEObject Type="Embed" ProgID="Equation.DSMT4" ShapeID="_x0000_i1028" DrawAspect="Content" ObjectID="_1703353113" r:id="rId13"/>
        </w:object>
      </w:r>
      <w:r w:rsidR="0070041A">
        <w:t xml:space="preserve"> ist, muss</w:t>
      </w:r>
      <w:r w:rsidR="00D258B0" w:rsidRPr="00D258B0">
        <w:rPr>
          <w:position w:val="-10"/>
        </w:rPr>
        <w:object w:dxaOrig="499" w:dyaOrig="300">
          <v:shape id="_x0000_i1029" type="#_x0000_t75" style="width:24.75pt;height:15pt" o:ole="">
            <v:imagedata r:id="rId14" o:title=""/>
          </v:shape>
          <o:OLEObject Type="Embed" ProgID="Equation.DSMT4" ShapeID="_x0000_i1029" DrawAspect="Content" ObjectID="_1703353114" r:id="rId15"/>
        </w:object>
      </w:r>
      <w:r w:rsidR="00D258B0">
        <w:t>sein, sonst liegt der Punkt nicht auf dem Kreis.</w:t>
      </w:r>
    </w:p>
    <w:p w:rsidR="003734B7" w:rsidRDefault="003734B7">
      <w:r>
        <w:t xml:space="preserve">Der Zirkel würde den Kreis natürlich auch durch die Punkte </w:t>
      </w:r>
      <w:r w:rsidRPr="003734B7">
        <w:rPr>
          <w:position w:val="-12"/>
        </w:rPr>
        <w:object w:dxaOrig="1320" w:dyaOrig="360">
          <v:shape id="_x0000_i1030" type="#_x0000_t75" style="width:66pt;height:18pt" o:ole="">
            <v:imagedata r:id="rId16" o:title=""/>
          </v:shape>
          <o:OLEObject Type="Embed" ProgID="Equation.DSMT4" ShapeID="_x0000_i1030" DrawAspect="Content" ObjectID="_1703353115" r:id="rId17"/>
        </w:object>
      </w:r>
      <w:r>
        <w:t xml:space="preserve"> und </w:t>
      </w:r>
      <w:r w:rsidRPr="003734B7">
        <w:rPr>
          <w:position w:val="-12"/>
        </w:rPr>
        <w:object w:dxaOrig="1320" w:dyaOrig="360">
          <v:shape id="_x0000_i1031" type="#_x0000_t75" style="width:66pt;height:18pt" o:ole="">
            <v:imagedata r:id="rId18" o:title=""/>
          </v:shape>
          <o:OLEObject Type="Embed" ProgID="Equation.DSMT4" ShapeID="_x0000_i1031" DrawAspect="Content" ObjectID="_1703353116" r:id="rId19"/>
        </w:object>
      </w:r>
      <w:r>
        <w:t xml:space="preserve"> schlagen. Es liegt der Gedanke nahe, einfach die Summe </w:t>
      </w:r>
      <w:r w:rsidRPr="003734B7">
        <w:rPr>
          <w:position w:val="-10"/>
        </w:rPr>
        <w:object w:dxaOrig="740" w:dyaOrig="260">
          <v:shape id="_x0000_i1032" type="#_x0000_t75" style="width:36.75pt;height:13.5pt" o:ole="">
            <v:imagedata r:id="rId20" o:title=""/>
          </v:shape>
          <o:OLEObject Type="Embed" ProgID="Equation.DSMT4" ShapeID="_x0000_i1032" DrawAspect="Content" ObjectID="_1703353117" r:id="rId21"/>
        </w:object>
      </w:r>
      <w:r>
        <w:t xml:space="preserve"> zu bilden, denn </w:t>
      </w:r>
      <w:r w:rsidR="00A908AA">
        <w:t xml:space="preserve">für </w:t>
      </w:r>
      <w:r w:rsidR="00A908AA" w:rsidRPr="00A908AA">
        <w:rPr>
          <w:position w:val="-4"/>
        </w:rPr>
        <w:object w:dxaOrig="440" w:dyaOrig="200">
          <v:shape id="_x0000_i1033" type="#_x0000_t75" style="width:21.75pt;height:9.75pt" o:ole="">
            <v:imagedata r:id="rId22" o:title=""/>
          </v:shape>
          <o:OLEObject Type="Embed" ProgID="Equation.DSMT4" ShapeID="_x0000_i1033" DrawAspect="Content" ObjectID="_1703353118" r:id="rId23"/>
        </w:object>
      </w:r>
      <w:r w:rsidR="00A908AA">
        <w:t xml:space="preserve"> </w:t>
      </w:r>
      <w:proofErr w:type="gramStart"/>
      <w:r w:rsidR="00A908AA">
        <w:t xml:space="preserve">ist </w:t>
      </w:r>
      <w:proofErr w:type="gramEnd"/>
      <w:r w:rsidR="00A908AA" w:rsidRPr="00A908AA">
        <w:rPr>
          <w:position w:val="-10"/>
        </w:rPr>
        <w:object w:dxaOrig="499" w:dyaOrig="300">
          <v:shape id="_x0000_i1034" type="#_x0000_t75" style="width:24.75pt;height:15pt" o:ole="">
            <v:imagedata r:id="rId24" o:title=""/>
          </v:shape>
          <o:OLEObject Type="Embed" ProgID="Equation.DSMT4" ShapeID="_x0000_i1034" DrawAspect="Content" ObjectID="_1703353119" r:id="rId25"/>
        </w:object>
      </w:r>
      <w:r w:rsidR="00A908AA">
        <w:t xml:space="preserve">, </w:t>
      </w:r>
      <w:r>
        <w:t xml:space="preserve">für </w:t>
      </w:r>
      <w:r w:rsidRPr="003734B7">
        <w:rPr>
          <w:position w:val="-6"/>
        </w:rPr>
        <w:object w:dxaOrig="480" w:dyaOrig="260">
          <v:shape id="_x0000_i1035" type="#_x0000_t75" style="width:24pt;height:13.5pt" o:ole="">
            <v:imagedata r:id="rId26" o:title=""/>
          </v:shape>
          <o:OLEObject Type="Embed" ProgID="Equation.DSMT4" ShapeID="_x0000_i1035" DrawAspect="Content" ObjectID="_1703353120" r:id="rId27"/>
        </w:object>
      </w:r>
      <w:r>
        <w:t xml:space="preserve"> ergibt sich wie gefordert </w:t>
      </w:r>
      <w:r w:rsidRPr="003734B7">
        <w:rPr>
          <w:position w:val="-10"/>
        </w:rPr>
        <w:object w:dxaOrig="460" w:dyaOrig="260">
          <v:shape id="_x0000_i1036" type="#_x0000_t75" style="width:23.25pt;height:13.5pt" o:ole="">
            <v:imagedata r:id="rId28" o:title=""/>
          </v:shape>
          <o:OLEObject Type="Embed" ProgID="Equation.DSMT4" ShapeID="_x0000_i1036" DrawAspect="Content" ObjectID="_1703353121" r:id="rId29"/>
        </w:object>
      </w:r>
      <w:r w:rsidR="00A908AA">
        <w:t xml:space="preserve">, </w:t>
      </w:r>
      <w:r>
        <w:t xml:space="preserve">für </w:t>
      </w:r>
      <w:r w:rsidRPr="003734B7">
        <w:rPr>
          <w:position w:val="-4"/>
        </w:rPr>
        <w:object w:dxaOrig="580" w:dyaOrig="200">
          <v:shape id="_x0000_i1037" type="#_x0000_t75" style="width:28.5pt;height:9.75pt" o:ole="">
            <v:imagedata r:id="rId30" o:title=""/>
          </v:shape>
          <o:OLEObject Type="Embed" ProgID="Equation.DSMT4" ShapeID="_x0000_i1037" DrawAspect="Content" ObjectID="_1703353122" r:id="rId31"/>
        </w:object>
      </w:r>
      <w:r>
        <w:t xml:space="preserve"> ist </w:t>
      </w:r>
      <w:r w:rsidRPr="003734B7">
        <w:rPr>
          <w:position w:val="-10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703353123" r:id="rId33"/>
        </w:object>
      </w:r>
      <w:r>
        <w:t xml:space="preserve">, </w:t>
      </w:r>
      <w:r w:rsidR="00DE4078">
        <w:t xml:space="preserve">für </w:t>
      </w:r>
      <w:r w:rsidR="00DE4078" w:rsidRPr="00DE4078">
        <w:rPr>
          <w:position w:val="-10"/>
        </w:rPr>
        <w:object w:dxaOrig="580" w:dyaOrig="260">
          <v:shape id="_x0000_i1039" type="#_x0000_t75" style="width:28.5pt;height:13.5pt" o:ole="">
            <v:imagedata r:id="rId34" o:title=""/>
          </v:shape>
          <o:OLEObject Type="Embed" ProgID="Equation.DSMT4" ShapeID="_x0000_i1039" DrawAspect="Content" ObjectID="_1703353124" r:id="rId35"/>
        </w:object>
      </w:r>
      <w:r w:rsidR="00DE4078">
        <w:t xml:space="preserve">ist </w:t>
      </w:r>
      <w:r w:rsidR="00DE4078" w:rsidRPr="00DE4078">
        <w:rPr>
          <w:position w:val="-6"/>
        </w:rPr>
        <w:object w:dxaOrig="480" w:dyaOrig="260">
          <v:shape id="_x0000_i1040" type="#_x0000_t75" style="width:24pt;height:13.5pt" o:ole="">
            <v:imagedata r:id="rId36" o:title=""/>
          </v:shape>
          <o:OLEObject Type="Embed" ProgID="Equation.DSMT4" ShapeID="_x0000_i1040" DrawAspect="Content" ObjectID="_1703353125" r:id="rId37"/>
        </w:object>
      </w:r>
      <w:r w:rsidR="00DE4078">
        <w:t xml:space="preserve">, und für </w:t>
      </w:r>
      <w:r w:rsidR="00DE4078" w:rsidRPr="00DE4078">
        <w:rPr>
          <w:position w:val="-10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703353126" r:id="rId39"/>
        </w:object>
      </w:r>
      <w:r w:rsidR="00DE4078">
        <w:t xml:space="preserve"> ist </w:t>
      </w:r>
      <w:r w:rsidR="00992510">
        <w:t>wieder</w:t>
      </w:r>
      <w:r w:rsidR="00DE4078" w:rsidRPr="00DE4078">
        <w:rPr>
          <w:position w:val="-4"/>
        </w:rPr>
        <w:object w:dxaOrig="440" w:dyaOrig="200">
          <v:shape id="_x0000_i1042" type="#_x0000_t75" style="width:21.75pt;height:9.75pt" o:ole="">
            <v:imagedata r:id="rId40" o:title=""/>
          </v:shape>
          <o:OLEObject Type="Embed" ProgID="Equation.DSMT4" ShapeID="_x0000_i1042" DrawAspect="Content" ObjectID="_1703353127" r:id="rId41"/>
        </w:object>
      </w:r>
      <w:r w:rsidR="00DE4078">
        <w:t>.</w:t>
      </w:r>
    </w:p>
    <w:p w:rsidR="00365954" w:rsidRDefault="00365954">
      <w:r>
        <w:t>Es reicht nun aber nicht, nur die vier Eckpunkte (wenn dieser Ausdruck erlaubt ist) eines K</w:t>
      </w:r>
      <w:r w:rsidR="00067804">
        <w:t>reises</w:t>
      </w:r>
      <w:r>
        <w:t xml:space="preserve"> zu bestimmen. Ein Kreis hat unendlich viele Punkte. Die Dinge liegen komplizierter.</w:t>
      </w:r>
    </w:p>
    <w:p w:rsidR="00796BC8" w:rsidRDefault="00796BC8">
      <w:r>
        <w:t xml:space="preserve">Ein nicht auf der Koordinatenachse liegender Kreispunkt bildet mit den Koordinaten ein </w:t>
      </w:r>
      <w:r w:rsidR="00B97F47">
        <w:t xml:space="preserve">rechtwinkliges </w:t>
      </w:r>
      <w:r>
        <w:t>Dreieck:</w:t>
      </w:r>
    </w:p>
    <w:p w:rsidR="00F861A2" w:rsidRDefault="00D46980" w:rsidP="00F861A2">
      <w:r>
        <w:rPr>
          <w:noProof/>
        </w:rPr>
        <w:lastRenderedPageBreak/>
        <w:object w:dxaOrig="1440" w:dyaOrig="1440">
          <v:shape id="_x0000_s1050" type="#_x0000_t75" style="position:absolute;margin-left:181.45pt;margin-top:401.3pt;width:8.75pt;height:10pt;z-index:251669504;mso-position-horizontal-relative:text;mso-position-vertical-relative:text">
            <v:imagedata r:id="rId42" o:title=""/>
          </v:shape>
          <o:OLEObject Type="Embed" ProgID="Equation.DSMT4" ShapeID="_x0000_s1050" DrawAspect="Content" ObjectID="_1703353159" r:id="rId43"/>
        </w:object>
      </w:r>
      <w:r>
        <w:rPr>
          <w:noProof/>
        </w:rPr>
        <w:object w:dxaOrig="1440" w:dyaOrig="1440">
          <v:shape id="_x0000_s1049" type="#_x0000_t75" style="position:absolute;margin-left:274.75pt;margin-top:289.85pt;width:8.75pt;height:13.15pt;z-index:251667456;mso-position-horizontal-relative:text;mso-position-vertical-relative:text">
            <v:imagedata r:id="rId44" o:title=""/>
          </v:shape>
          <o:OLEObject Type="Embed" ProgID="Equation.DSMT4" ShapeID="_x0000_s1049" DrawAspect="Content" ObjectID="_1703353160" r:id="rId45"/>
        </w:object>
      </w:r>
      <w:r>
        <w:rPr>
          <w:noProof/>
        </w:rPr>
        <w:object w:dxaOrig="1440" w:dyaOrig="1440">
          <v:shape id="_x0000_s1048" type="#_x0000_t75" style="position:absolute;margin-left:187.7pt;margin-top:289.85pt;width:6.9pt;height:10pt;z-index:251665408;mso-position-horizontal-relative:text;mso-position-vertical-relative:text">
            <v:imagedata r:id="rId46" o:title=""/>
          </v:shape>
          <o:OLEObject Type="Embed" ProgID="Equation.DSMT4" ShapeID="_x0000_s1048" DrawAspect="Content" ObjectID="_1703353161" r:id="rId47"/>
        </w:object>
      </w:r>
      <w:r>
        <w:rPr>
          <w:noProof/>
        </w:rPr>
        <w:object w:dxaOrig="1440" w:dyaOrig="1440">
          <v:shape id="_x0000_s1047" type="#_x0000_t75" style="position:absolute;margin-left:283.5pt;margin-top:435.65pt;width:8.75pt;height:13.15pt;z-index:251663360;mso-position-horizontal-relative:text;mso-position-vertical-relative:text">
            <v:imagedata r:id="rId48" o:title=""/>
          </v:shape>
          <o:OLEObject Type="Embed" ProgID="Equation.DSMT4" ShapeID="_x0000_s1047" DrawAspect="Content" ObjectID="_1703353162" r:id="rId49"/>
        </w:object>
      </w:r>
      <w:r>
        <w:rPr>
          <w:noProof/>
        </w:rPr>
        <w:object w:dxaOrig="1440" w:dyaOrig="1440">
          <v:shape id="_x0000_s1046" type="#_x0000_t75" style="position:absolute;margin-left:283.5pt;margin-top:131.4pt;width:8.75pt;height:11.25pt;z-index:251661312;mso-position-horizontal-relative:text;mso-position-vertical-relative:text">
            <v:imagedata r:id="rId50" o:title=""/>
          </v:shape>
          <o:OLEObject Type="Embed" ProgID="Equation.DSMT4" ShapeID="_x0000_s1046" DrawAspect="Content" ObjectID="_1703353163" r:id="rId51"/>
        </w:object>
      </w:r>
      <w:r>
        <w:rPr>
          <w:noProof/>
        </w:rPr>
        <w:object w:dxaOrig="1440" w:dyaOrig="1440">
          <v:shape id="_x0000_s1045" type="#_x0000_t75" style="position:absolute;margin-left:63.1pt;margin-top:430.7pt;width:11.25pt;height:11.25pt;z-index:251659264;mso-position-horizontal-relative:text;mso-position-vertical-relative:text">
            <v:imagedata r:id="rId52" o:title=""/>
          </v:shape>
          <o:OLEObject Type="Embed" ProgID="Equation.DSMT4" ShapeID="_x0000_s1045" DrawAspect="Content" ObjectID="_1703353164" r:id="rId53"/>
        </w:object>
      </w:r>
      <w:r w:rsidR="00796BC8" w:rsidRPr="00796BC8">
        <w:rPr>
          <w:noProof/>
          <w:lang w:eastAsia="de-DE"/>
        </w:rPr>
        <w:drawing>
          <wp:inline distT="0" distB="0" distL="0" distR="0" wp14:anchorId="18AE6856" wp14:editId="0AE271E1">
            <wp:extent cx="4733333" cy="5733333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1A2">
        <w:t xml:space="preserve"> </w:t>
      </w:r>
    </w:p>
    <w:p w:rsidR="00F861A2" w:rsidRDefault="00F861A2"/>
    <w:p w:rsidR="005A5D67" w:rsidRDefault="009C4089">
      <w:r>
        <w:t xml:space="preserve">Der Punkt A ist der Ursprung des Koordinatensystems, B der Kreispunkt. Die Strecke </w:t>
      </w:r>
      <w:r w:rsidRPr="009C4089">
        <w:rPr>
          <w:position w:val="-4"/>
        </w:rPr>
        <w:object w:dxaOrig="320" w:dyaOrig="300">
          <v:shape id="_x0000_i1043" type="#_x0000_t75" style="width:16.5pt;height:15pt" o:ole="">
            <v:imagedata r:id="rId55" o:title=""/>
          </v:shape>
          <o:OLEObject Type="Embed" ProgID="Equation.DSMT4" ShapeID="_x0000_i1043" DrawAspect="Content" ObjectID="_1703353128" r:id="rId56"/>
        </w:object>
      </w:r>
      <w:r>
        <w:t>, die Hypo</w:t>
      </w:r>
      <w:r w:rsidR="00F52EF0">
        <w:softHyphen/>
      </w:r>
      <w:r>
        <w:t xml:space="preserve">tenuse des Dreiecks ABC, ist der Radius </w:t>
      </w:r>
      <w:r w:rsidRPr="009C4089">
        <w:rPr>
          <w:i/>
        </w:rPr>
        <w:t>r</w:t>
      </w:r>
      <w:r>
        <w:t xml:space="preserve"> des zu konstruierenden Kreises, und die Koordinaten </w:t>
      </w:r>
      <w:r w:rsidRPr="009C4089">
        <w:rPr>
          <w:i/>
        </w:rPr>
        <w:t>x</w:t>
      </w:r>
      <w:r>
        <w:t xml:space="preserve"> und </w:t>
      </w:r>
      <w:r w:rsidRPr="009C4089">
        <w:rPr>
          <w:i/>
        </w:rPr>
        <w:t>y</w:t>
      </w:r>
      <w:r>
        <w:t xml:space="preserve"> sind die Katheten des Dreiecks ABC.</w:t>
      </w:r>
    </w:p>
    <w:p w:rsidR="005E2BFF" w:rsidRDefault="005E2BFF">
      <w:r>
        <w:t>Für die weitere Analyse wird das Dreieck ABC durch ein Lot vom Punkt C auf die Hypotenuse geteilt. Das Lot trifft im Punkt D auf die Hypotenuse. Durch das Lot wird das Dreieck</w:t>
      </w:r>
      <w:r w:rsidR="00275036">
        <w:t xml:space="preserve"> ABC in zwei Dreiecke ADC und C</w:t>
      </w:r>
      <w:r>
        <w:t>D</w:t>
      </w:r>
      <w:r w:rsidR="00275036">
        <w:t>B</w:t>
      </w:r>
      <w:bookmarkStart w:id="0" w:name="_GoBack"/>
      <w:bookmarkEnd w:id="0"/>
      <w:r>
        <w:t xml:space="preserve"> geteilt. Der Aufschlagpunkt des Lots auf die Hypotenuse des Dreiecks ABC teilt die Strecke </w:t>
      </w:r>
      <w:r w:rsidRPr="005E2BFF">
        <w:rPr>
          <w:i/>
        </w:rPr>
        <w:t>r</w:t>
      </w:r>
      <w:r>
        <w:t xml:space="preserve"> in zwei Teilstrecken, die mit </w:t>
      </w:r>
      <w:r w:rsidRPr="005E2BFF">
        <w:rPr>
          <w:i/>
        </w:rPr>
        <w:t>p</w:t>
      </w:r>
      <w:r>
        <w:t xml:space="preserve"> und </w:t>
      </w:r>
      <w:r w:rsidRPr="005E2BFF">
        <w:rPr>
          <w:i/>
        </w:rPr>
        <w:t>q</w:t>
      </w:r>
      <w:r w:rsidR="006272F1">
        <w:t xml:space="preserve"> bezeichnet werden. Das Lot, die Höhe des rechtwink</w:t>
      </w:r>
      <w:r w:rsidR="006272F1">
        <w:softHyphen/>
        <w:t xml:space="preserve">ligen Dreiecks ABC, wird mit </w:t>
      </w:r>
      <w:r w:rsidR="006272F1" w:rsidRPr="006272F1">
        <w:rPr>
          <w:i/>
        </w:rPr>
        <w:t>h</w:t>
      </w:r>
      <w:r w:rsidR="006272F1">
        <w:t xml:space="preserve"> bezeichnet:</w:t>
      </w:r>
    </w:p>
    <w:p w:rsidR="005E2BFF" w:rsidRDefault="00D46980">
      <w:r>
        <w:rPr>
          <w:noProof/>
        </w:rPr>
        <w:lastRenderedPageBreak/>
        <w:object w:dxaOrig="1440" w:dyaOrig="1440">
          <v:shape id="_x0000_s1123" type="#_x0000_t75" style="position:absolute;margin-left:276.7pt;margin-top:304.25pt;width:8.75pt;height:15.05pt;z-index:251706368;mso-position-horizontal-relative:text;mso-position-vertical-relative:text">
            <v:imagedata r:id="rId57" o:title=""/>
          </v:shape>
          <o:OLEObject Type="Embed" ProgID="Equation.DSMT4" ShapeID="_x0000_s1123" DrawAspect="Content" ObjectID="_1703353165" r:id="rId58"/>
        </w:object>
      </w:r>
      <w:r>
        <w:rPr>
          <w:noProof/>
        </w:rPr>
        <w:object w:dxaOrig="1440" w:dyaOrig="1440">
          <v:shape id="_x0000_s1122" type="#_x0000_t75" style="position:absolute;margin-left:262.95pt;margin-top:542.8pt;width:8.75pt;height:15.05pt;z-index:251704320;mso-position-horizontal-relative:text;mso-position-vertical-relative:text">
            <v:imagedata r:id="rId59" o:title=""/>
          </v:shape>
          <o:OLEObject Type="Embed" ProgID="Equation.DSMT4" ShapeID="_x0000_s1122" DrawAspect="Content" ObjectID="_1703353166" r:id="rId60"/>
        </w:object>
      </w:r>
      <w:r>
        <w:rPr>
          <w:noProof/>
        </w:rPr>
        <w:object w:dxaOrig="1440" w:dyaOrig="1440">
          <v:shape id="_x0000_s1121" type="#_x0000_t75" style="position:absolute;margin-left:85.65pt;margin-top:527.75pt;width:8.75pt;height:15.05pt;z-index:251702272;mso-position-horizontal-relative:text;mso-position-vertical-relative:text">
            <v:imagedata r:id="rId61" o:title=""/>
          </v:shape>
          <o:OLEObject Type="Embed" ProgID="Equation.DSMT4" ShapeID="_x0000_s1121" DrawAspect="Content" ObjectID="_1703353167" r:id="rId62"/>
        </w:object>
      </w:r>
      <w:r>
        <w:rPr>
          <w:noProof/>
        </w:rPr>
        <w:object w:dxaOrig="1440" w:dyaOrig="1440">
          <v:shape id="_x0000_s1120" type="#_x0000_t75" style="position:absolute;margin-left:262.95pt;margin-top:293pt;width:11.25pt;height:11.25pt;z-index:251700224;mso-position-horizontal-relative:text;mso-position-vertical-relative:text">
            <v:imagedata r:id="rId63" o:title=""/>
          </v:shape>
          <o:OLEObject Type="Embed" ProgID="Equation.DSMT4" ShapeID="_x0000_s1120" DrawAspect="Content" ObjectID="_1703353168" r:id="rId64"/>
        </w:object>
      </w:r>
      <w:r>
        <w:rPr>
          <w:noProof/>
        </w:rPr>
        <w:object w:dxaOrig="1440" w:dyaOrig="1440">
          <v:shape id="_x0000_s1119" type="#_x0000_t75" style="position:absolute;margin-left:274.2pt;margin-top:530.3pt;width:11.25pt;height:11.25pt;z-index:251698176;mso-position-horizontal-relative:text;mso-position-vertical-relative:text">
            <v:imagedata r:id="rId65" o:title=""/>
          </v:shape>
          <o:OLEObject Type="Embed" ProgID="Equation.DSMT4" ShapeID="_x0000_s1119" DrawAspect="Content" ObjectID="_1703353169" r:id="rId66"/>
        </w:object>
      </w:r>
      <w:r>
        <w:rPr>
          <w:noProof/>
        </w:rPr>
        <w:object w:dxaOrig="1440" w:dyaOrig="1440">
          <v:shape id="_x0000_s1118" type="#_x0000_t75" style="position:absolute;margin-left:99.45pt;margin-top:541.55pt;width:11.25pt;height:11.25pt;z-index:251696128;mso-position-horizontal-relative:text;mso-position-vertical-relative:text">
            <v:imagedata r:id="rId67" o:title=""/>
          </v:shape>
          <o:OLEObject Type="Embed" ProgID="Equation.DSMT4" ShapeID="_x0000_s1118" DrawAspect="Content" ObjectID="_1703353170" r:id="rId68"/>
        </w:object>
      </w:r>
      <w:r w:rsidR="001F5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3232248</wp:posOffset>
                </wp:positionV>
                <wp:extent cx="875323" cy="867508"/>
                <wp:effectExtent l="0" t="0" r="0" b="27940"/>
                <wp:wrapNone/>
                <wp:docPr id="4" name="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5323" cy="86750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CEC90" id="Bogen 4" o:spid="_x0000_s1026" style="position:absolute;margin-left:255.7pt;margin-top:254.5pt;width:68.9pt;height:68.3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5323,86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" path="m437661,nsc679375,,875323,194198,875323,433754r-437661,c437662,289169,437661,144585,437661,xem437661,nfc679375,,875323,194198,875323,433754e" filled="f" strokecolor="#5b9bd5 [3204]" strokeweight=".5pt">
                <v:stroke joinstyle="miter"/>
                <v:path arrowok="t" o:connecttype="custom" o:connectlocs="437661,0;875323,433754" o:connectangles="0,0"/>
              </v:shape>
            </w:pict>
          </mc:Fallback>
        </mc:AlternateContent>
      </w:r>
      <w:r w:rsidR="004F53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625377</wp:posOffset>
                </wp:positionH>
                <wp:positionV relativeFrom="paragraph">
                  <wp:posOffset>6661785</wp:posOffset>
                </wp:positionV>
                <wp:extent cx="871415" cy="855785"/>
                <wp:effectExtent l="0" t="0" r="24130" b="0"/>
                <wp:wrapNone/>
                <wp:docPr id="3" name="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15" cy="8557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6B91" id="Bogen 3" o:spid="_x0000_s1026" style="position:absolute;margin-left:49.25pt;margin-top:524.55pt;width:68.6pt;height:67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415,85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" path="m435707,nsc676342,,871415,191574,871415,427893r-435707,c435708,285262,435707,142631,435707,xem435707,nfc676342,,871415,191574,871415,427893e" filled="f" strokecolor="#5b9bd5 [3204]" strokeweight=".5pt">
                <v:stroke joinstyle="miter"/>
                <v:path arrowok="t" o:connecttype="custom" o:connectlocs="435707,0;871415,427893" o:connectangles="0,0"/>
              </v:shape>
            </w:pict>
          </mc:Fallback>
        </mc:AlternateContent>
      </w:r>
      <w:r w:rsidR="00194F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F5CBE" wp14:editId="3905CE86">
                <wp:simplePos x="0" y="0"/>
                <wp:positionH relativeFrom="column">
                  <wp:posOffset>3238597</wp:posOffset>
                </wp:positionH>
                <wp:positionV relativeFrom="paragraph">
                  <wp:posOffset>6673167</wp:posOffset>
                </wp:positionV>
                <wp:extent cx="875323" cy="836246"/>
                <wp:effectExtent l="635" t="0" r="0" b="0"/>
                <wp:wrapNone/>
                <wp:docPr id="19" name="Bo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5323" cy="83624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9F7BF" id="Bogen 19" o:spid="_x0000_s1026" style="position:absolute;margin-left:255pt;margin-top:525.45pt;width:68.9pt;height:65.8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5323,83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" path="m437661,nsc679375,,875323,187200,875323,418123r-437661,c437662,278749,437661,139374,437661,xem437661,nfc679375,,875323,187200,875323,418123e" filled="f" strokecolor="#5b9bd5 [3204]" strokeweight=".5pt">
                <v:stroke joinstyle="miter"/>
                <v:path arrowok="t" o:connecttype="custom" o:connectlocs="437661,0;875323,418123" o:connectangles="0,0"/>
              </v:shape>
            </w:pict>
          </mc:Fallback>
        </mc:AlternateContent>
      </w:r>
      <w:r>
        <w:rPr>
          <w:noProof/>
        </w:rPr>
        <w:object w:dxaOrig="1440" w:dyaOrig="1440">
          <v:shape id="_x0000_s1098" type="#_x0000_t75" style="position:absolute;margin-left:143.15pt;margin-top:447.8pt;width:10pt;height:11.25pt;z-index:251689984;mso-position-horizontal-relative:text;mso-position-vertical-relative:text">
            <v:imagedata r:id="rId69" o:title=""/>
          </v:shape>
          <o:OLEObject Type="Embed" ProgID="Equation.DSMT4" ShapeID="_x0000_s1098" DrawAspect="Content" ObjectID="_1703353171" r:id="rId70"/>
        </w:object>
      </w:r>
      <w:r>
        <w:rPr>
          <w:noProof/>
        </w:rPr>
        <w:object w:dxaOrig="1440" w:dyaOrig="1440">
          <v:shape id="_x0000_s1074" type="#_x0000_t75" style="position:absolute;margin-left:275.75pt;margin-top:420.7pt;width:8.75pt;height:13.15pt;z-index:251679744;mso-position-horizontal-relative:text;mso-position-vertical-relative:text">
            <v:imagedata r:id="rId71" o:title=""/>
          </v:shape>
          <o:OLEObject Type="Embed" ProgID="Equation.DSMT4" ShapeID="_x0000_s1074" DrawAspect="Content" ObjectID="_1703353172" r:id="rId72"/>
        </w:object>
      </w:r>
      <w:r>
        <w:rPr>
          <w:noProof/>
        </w:rPr>
        <w:object w:dxaOrig="1440" w:dyaOrig="1440">
          <v:shape id="_x0000_s1078" type="#_x0000_t75" style="position:absolute;margin-left:214.1pt;margin-top:489.6pt;width:8.75pt;height:11.9pt;z-index:251687936;mso-position-horizontal-relative:text;mso-position-vertical-relative:text">
            <v:imagedata r:id="rId73" o:title=""/>
          </v:shape>
          <o:OLEObject Type="Embed" ProgID="Equation.DSMT4" ShapeID="_x0000_s1078" DrawAspect="Content" ObjectID="_1703353173" r:id="rId74"/>
        </w:object>
      </w:r>
      <w:r>
        <w:rPr>
          <w:noProof/>
        </w:rPr>
        <w:object w:dxaOrig="1440" w:dyaOrig="1440">
          <v:shape id="_x0000_s1077" type="#_x0000_t75" style="position:absolute;margin-left:219.05pt;margin-top:388.15pt;width:8.75pt;height:13.15pt;z-index:251685888;mso-position-horizontal-relative:text;mso-position-vertical-relative:text">
            <v:imagedata r:id="rId75" o:title=""/>
          </v:shape>
          <o:OLEObject Type="Embed" ProgID="Equation.DSMT4" ShapeID="_x0000_s1077" DrawAspect="Content" ObjectID="_1703353174" r:id="rId76"/>
        </w:object>
      </w:r>
      <w:r>
        <w:rPr>
          <w:noProof/>
        </w:rPr>
        <w:object w:dxaOrig="1440" w:dyaOrig="1440">
          <v:shape id="_x0000_s1076" type="#_x0000_t75" style="position:absolute;margin-left:128.25pt;margin-top:501.5pt;width:8.75pt;height:13.15pt;z-index:251683840;mso-position-horizontal-relative:text;mso-position-vertical-relative:text">
            <v:imagedata r:id="rId77" o:title=""/>
          </v:shape>
          <o:OLEObject Type="Embed" ProgID="Equation.DSMT4" ShapeID="_x0000_s1076" DrawAspect="Content" ObjectID="_1703353175" r:id="rId78"/>
        </w:object>
      </w:r>
      <w:r>
        <w:rPr>
          <w:noProof/>
        </w:rPr>
        <w:object w:dxaOrig="1440" w:dyaOrig="1440">
          <v:shape id="_x0000_s1075" type="#_x0000_t75" style="position:absolute;margin-left:177.7pt;margin-top:401.3pt;width:6.9pt;height:10pt;z-index:251681792;mso-position-horizontal-relative:text;mso-position-vertical-relative:text">
            <v:imagedata r:id="rId79" o:title=""/>
          </v:shape>
          <o:OLEObject Type="Embed" ProgID="Equation.DSMT4" ShapeID="_x0000_s1075" DrawAspect="Content" ObjectID="_1703353176" r:id="rId80"/>
        </w:object>
      </w:r>
      <w:r>
        <w:rPr>
          <w:noProof/>
        </w:rPr>
        <w:object w:dxaOrig="1440" w:dyaOrig="1440">
          <v:shape id="_x0000_s1073" type="#_x0000_t75" style="position:absolute;margin-left:184.6pt;margin-top:542.8pt;width:8.75pt;height:10pt;z-index:251677696;mso-position-horizontal-relative:text;mso-position-vertical-relative:text">
            <v:imagedata r:id="rId81" o:title=""/>
          </v:shape>
          <o:OLEObject Type="Embed" ProgID="Equation.DSMT4" ShapeID="_x0000_s1073" DrawAspect="Content" ObjectID="_1703353177" r:id="rId82"/>
        </w:object>
      </w:r>
      <w:r>
        <w:rPr>
          <w:noProof/>
        </w:rPr>
        <w:object w:dxaOrig="1440" w:dyaOrig="1440">
          <v:shape id="_x0000_s1072" type="#_x0000_t75" style="position:absolute;margin-left:285.45pt;margin-top:576.65pt;width:8.75pt;height:13.15pt;z-index:251675648;mso-position-horizontal-relative:text;mso-position-vertical-relative:text">
            <v:imagedata r:id="rId83" o:title=""/>
          </v:shape>
          <o:OLEObject Type="Embed" ProgID="Equation.DSMT4" ShapeID="_x0000_s1072" DrawAspect="Content" ObjectID="_1703353178" r:id="rId84"/>
        </w:object>
      </w:r>
      <w:r>
        <w:rPr>
          <w:noProof/>
        </w:rPr>
        <w:object w:dxaOrig="1440" w:dyaOrig="1440">
          <v:shape id="_x0000_s1071" type="#_x0000_t75" style="position:absolute;margin-left:285.45pt;margin-top:268.5pt;width:8.75pt;height:11.25pt;z-index:251673600;mso-position-horizontal-relative:text;mso-position-vertical-relative:text">
            <v:imagedata r:id="rId85" o:title=""/>
          </v:shape>
          <o:OLEObject Type="Embed" ProgID="Equation.DSMT4" ShapeID="_x0000_s1071" DrawAspect="Content" ObjectID="_1703353179" r:id="rId86"/>
        </w:object>
      </w:r>
      <w:r>
        <w:rPr>
          <w:noProof/>
        </w:rPr>
        <w:object w:dxaOrig="1440" w:dyaOrig="1440">
          <v:shape id="_x0000_s1070" type="#_x0000_t75" style="position:absolute;margin-left:68pt;margin-top:571.1pt;width:11.25pt;height:11.25pt;z-index:251671552;mso-position-horizontal-relative:text;mso-position-vertical-relative:text">
            <v:imagedata r:id="rId87" o:title=""/>
          </v:shape>
          <o:OLEObject Type="Embed" ProgID="Equation.DSMT4" ShapeID="_x0000_s1070" DrawAspect="Content" ObjectID="_1703353180" r:id="rId88"/>
        </w:object>
      </w:r>
      <w:r w:rsidR="00FE4718" w:rsidRPr="00FE4718">
        <w:rPr>
          <w:noProof/>
          <w:lang w:eastAsia="de-DE"/>
        </w:rPr>
        <w:drawing>
          <wp:inline distT="0" distB="0" distL="0" distR="0" wp14:anchorId="400BB811" wp14:editId="185B960E">
            <wp:extent cx="4742857" cy="7485714"/>
            <wp:effectExtent l="0" t="0" r="63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7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60" w:rsidRDefault="00405811" w:rsidP="00453572">
      <w:pPr>
        <w:pStyle w:val="MTDisplayEquation"/>
      </w:pPr>
      <w:r>
        <w:tab/>
      </w:r>
    </w:p>
    <w:p w:rsidR="00453572" w:rsidRDefault="00453572" w:rsidP="00453572">
      <w:r>
        <w:t>Aufgrund der Rechtwinkligkeit des Koordinatensystems ist das Dreieck ABC natürlich recht</w:t>
      </w:r>
      <w:r>
        <w:softHyphen/>
        <w:t>winklig, und die Dreiecke ADC und CDB sind wegen der Lotfällung ebenfalls rechtwinklig.</w:t>
      </w:r>
    </w:p>
    <w:p w:rsidR="00453572" w:rsidRDefault="00453572" w:rsidP="00453572">
      <w:r>
        <w:t xml:space="preserve">Den Winkel </w:t>
      </w:r>
      <w:r w:rsidRPr="00453572">
        <w:rPr>
          <w:position w:val="-6"/>
        </w:rPr>
        <w:object w:dxaOrig="220" w:dyaOrig="220">
          <v:shape id="_x0000_i1044" type="#_x0000_t75" style="width:11.25pt;height:11.25pt" o:ole="">
            <v:imagedata r:id="rId90" o:title=""/>
          </v:shape>
          <o:OLEObject Type="Embed" ProgID="Equation.DSMT4" ShapeID="_x0000_i1044" DrawAspect="Content" ObjectID="_1703353129" r:id="rId91"/>
        </w:object>
      </w:r>
      <w:r>
        <w:t xml:space="preserve"> im Punkt A haben die Dreiecke ABC und ADC gemeinsam. Da sie auch den rechten Winkel gemeinsam haben und die Winkelsumme im Dreieck 180° beträgt, ist der dritte Winkel bei beiden </w:t>
      </w:r>
      <w:proofErr w:type="gramStart"/>
      <w:r>
        <w:t xml:space="preserve">Dreiecken </w:t>
      </w:r>
      <w:proofErr w:type="gramEnd"/>
      <w:r w:rsidRPr="00453572">
        <w:rPr>
          <w:position w:val="-6"/>
        </w:rPr>
        <w:object w:dxaOrig="1300" w:dyaOrig="260">
          <v:shape id="_x0000_i1045" type="#_x0000_t75" style="width:65.25pt;height:13.5pt" o:ole="">
            <v:imagedata r:id="rId92" o:title=""/>
          </v:shape>
          <o:OLEObject Type="Embed" ProgID="Equation.DSMT4" ShapeID="_x0000_i1045" DrawAspect="Content" ObjectID="_1703353130" r:id="rId93"/>
        </w:object>
      </w:r>
      <w:r>
        <w:t xml:space="preserve">, also identisch. Die beiden Dreiecke sind damit einander ähnlich. </w:t>
      </w:r>
      <w:r>
        <w:lastRenderedPageBreak/>
        <w:t>Das Dreieck ABC und das Dreieck</w:t>
      </w:r>
      <w:r w:rsidR="00577856">
        <w:t xml:space="preserve"> CDB stimmen im rechten Winkel und im Winkel </w:t>
      </w:r>
      <w:r w:rsidR="00577856" w:rsidRPr="00577856">
        <w:rPr>
          <w:position w:val="-10"/>
        </w:rPr>
        <w:object w:dxaOrig="180" w:dyaOrig="300">
          <v:shape id="_x0000_i1046" type="#_x0000_t75" style="width:9pt;height:15pt" o:ole="">
            <v:imagedata r:id="rId94" o:title=""/>
          </v:shape>
          <o:OLEObject Type="Embed" ProgID="Equation.DSMT4" ShapeID="_x0000_i1046" DrawAspect="Content" ObjectID="_1703353131" r:id="rId95"/>
        </w:object>
      </w:r>
      <w:r w:rsidR="00577856">
        <w:t xml:space="preserve"> überein, auch sie sind einander ähnlich.</w:t>
      </w:r>
    </w:p>
    <w:p w:rsidR="00577856" w:rsidRDefault="00577856" w:rsidP="00453572">
      <w:r>
        <w:t xml:space="preserve">Für alle drei Dreiecke ist die </w:t>
      </w:r>
      <w:proofErr w:type="gramStart"/>
      <w:r>
        <w:t xml:space="preserve">Winkelsumme </w:t>
      </w:r>
      <w:proofErr w:type="gramEnd"/>
      <w:r w:rsidR="00E713B7" w:rsidRPr="00E713B7">
        <w:rPr>
          <w:position w:val="-10"/>
        </w:rPr>
        <w:object w:dxaOrig="1600" w:dyaOrig="300">
          <v:shape id="_x0000_i1047" type="#_x0000_t75" style="width:80.25pt;height:15pt" o:ole="">
            <v:imagedata r:id="rId96" o:title=""/>
          </v:shape>
          <o:OLEObject Type="Embed" ProgID="Equation.DSMT4" ShapeID="_x0000_i1047" DrawAspect="Content" ObjectID="_1703353132" r:id="rId97"/>
        </w:object>
      </w:r>
      <w:r w:rsidR="00E713B7">
        <w:t xml:space="preserve">. Hieraus </w:t>
      </w:r>
      <w:proofErr w:type="gramStart"/>
      <w:r w:rsidR="00E713B7">
        <w:t xml:space="preserve">folgt </w:t>
      </w:r>
      <w:proofErr w:type="gramEnd"/>
      <w:r w:rsidR="00E713B7" w:rsidRPr="00E713B7">
        <w:rPr>
          <w:position w:val="-10"/>
        </w:rPr>
        <w:object w:dxaOrig="1020" w:dyaOrig="300">
          <v:shape id="_x0000_i1048" type="#_x0000_t75" style="width:51pt;height:15pt" o:ole="">
            <v:imagedata r:id="rId98" o:title=""/>
          </v:shape>
          <o:OLEObject Type="Embed" ProgID="Equation.DSMT4" ShapeID="_x0000_i1048" DrawAspect="Content" ObjectID="_1703353133" r:id="rId99"/>
        </w:object>
      </w:r>
      <w:r w:rsidR="00E713B7">
        <w:t>. Das Lot aus dem Punkt C teilt also den rechten Winkel des Dreiecks AB</w:t>
      </w:r>
      <w:r w:rsidR="00EF1502">
        <w:t>C</w:t>
      </w:r>
      <w:r w:rsidR="00E713B7">
        <w:t xml:space="preserve"> in </w:t>
      </w:r>
      <w:r w:rsidR="00E713B7" w:rsidRPr="00E713B7">
        <w:rPr>
          <w:position w:val="-6"/>
        </w:rPr>
        <w:object w:dxaOrig="220" w:dyaOrig="220">
          <v:shape id="_x0000_i1049" type="#_x0000_t75" style="width:11.25pt;height:11.25pt" o:ole="">
            <v:imagedata r:id="rId100" o:title=""/>
          </v:shape>
          <o:OLEObject Type="Embed" ProgID="Equation.DSMT4" ShapeID="_x0000_i1049" DrawAspect="Content" ObjectID="_1703353134" r:id="rId101"/>
        </w:object>
      </w:r>
      <w:r w:rsidR="00E713B7">
        <w:t xml:space="preserve"> </w:t>
      </w:r>
      <w:proofErr w:type="gramStart"/>
      <w:r w:rsidR="00E713B7">
        <w:t xml:space="preserve">und </w:t>
      </w:r>
      <w:proofErr w:type="gramEnd"/>
      <w:r w:rsidR="00E713B7" w:rsidRPr="00E713B7">
        <w:rPr>
          <w:position w:val="-10"/>
        </w:rPr>
        <w:object w:dxaOrig="180" w:dyaOrig="300">
          <v:shape id="_x0000_i1050" type="#_x0000_t75" style="width:9pt;height:15pt" o:ole="">
            <v:imagedata r:id="rId102" o:title=""/>
          </v:shape>
          <o:OLEObject Type="Embed" ProgID="Equation.DSMT4" ShapeID="_x0000_i1050" DrawAspect="Content" ObjectID="_1703353135" r:id="rId103"/>
        </w:object>
      </w:r>
      <w:r w:rsidR="00E713B7">
        <w:t>.</w:t>
      </w:r>
    </w:p>
    <w:p w:rsidR="003A7BCF" w:rsidRDefault="003A7BCF" w:rsidP="00453572">
      <w:r>
        <w:t>Aufgrund der dargelegten Zusammenhänge lassen sich folgende Gleichungen aufstellen:</w:t>
      </w:r>
    </w:p>
    <w:p w:rsidR="003A7BCF" w:rsidRDefault="003A7BCF" w:rsidP="003A7BCF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810729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1</w:instrText>
      </w:r>
      <w:r w:rsidR="00D46980">
        <w:rPr>
          <w:noProof/>
        </w:rPr>
        <w:fldChar w:fldCharType="end"/>
      </w:r>
      <w:r>
        <w:instrText>)</w:instrText>
      </w:r>
      <w:bookmarkEnd w:id="1"/>
      <w:r>
        <w:fldChar w:fldCharType="end"/>
      </w:r>
      <w:r>
        <w:tab/>
      </w:r>
      <w:r w:rsidRPr="003A7BCF">
        <w:rPr>
          <w:position w:val="-10"/>
        </w:rPr>
        <w:object w:dxaOrig="740" w:dyaOrig="260">
          <v:shape id="_x0000_i1051" type="#_x0000_t75" style="width:36.75pt;height:13.5pt" o:ole="">
            <v:imagedata r:id="rId104" o:title=""/>
          </v:shape>
          <o:OLEObject Type="Embed" ProgID="Equation.DSMT4" ShapeID="_x0000_i1051" DrawAspect="Content" ObjectID="_1703353136" r:id="rId105"/>
        </w:object>
      </w:r>
      <w:r>
        <w:t xml:space="preserve"> </w:t>
      </w:r>
    </w:p>
    <w:p w:rsidR="00EF1502" w:rsidRDefault="00EF1502" w:rsidP="00EF1502">
      <w:pPr>
        <w:pStyle w:val="MTDisplayEquation"/>
      </w:pPr>
      <w:r>
        <w:tab/>
      </w:r>
      <w:r w:rsidRPr="00EF1502">
        <w:rPr>
          <w:position w:val="-22"/>
        </w:rPr>
        <w:object w:dxaOrig="920" w:dyaOrig="580">
          <v:shape id="_x0000_i1052" type="#_x0000_t75" style="width:45.75pt;height:28.5pt" o:ole="">
            <v:imagedata r:id="rId106" o:title=""/>
          </v:shape>
          <o:OLEObject Type="Embed" ProgID="Equation.DSMT4" ShapeID="_x0000_i1052" DrawAspect="Content" ObjectID="_1703353137" r:id="rId107"/>
        </w:object>
      </w:r>
      <w:r>
        <w:t xml:space="preserve"> </w:t>
      </w:r>
    </w:p>
    <w:p w:rsidR="00EF1502" w:rsidRPr="00EF1502" w:rsidRDefault="00EF1502" w:rsidP="00EF1502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618767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2</w:instrText>
      </w:r>
      <w:r w:rsidR="00D46980">
        <w:rPr>
          <w:noProof/>
        </w:rPr>
        <w:fldChar w:fldCharType="end"/>
      </w:r>
      <w:r>
        <w:instrText>)</w:instrText>
      </w:r>
      <w:bookmarkEnd w:id="2"/>
      <w:r>
        <w:fldChar w:fldCharType="end"/>
      </w:r>
      <w:r>
        <w:tab/>
      </w:r>
      <w:r w:rsidRPr="00EF1502">
        <w:rPr>
          <w:position w:val="-10"/>
        </w:rPr>
        <w:object w:dxaOrig="840" w:dyaOrig="300">
          <v:shape id="_x0000_i1053" type="#_x0000_t75" style="width:42pt;height:15pt" o:ole="">
            <v:imagedata r:id="rId108" o:title=""/>
          </v:shape>
          <o:OLEObject Type="Embed" ProgID="Equation.DSMT4" ShapeID="_x0000_i1053" DrawAspect="Content" ObjectID="_1703353138" r:id="rId109"/>
        </w:object>
      </w:r>
      <w:r>
        <w:t xml:space="preserve"> </w:t>
      </w:r>
      <w:r>
        <w:tab/>
      </w:r>
      <w:r w:rsidRPr="00EF1502">
        <w:rPr>
          <w:position w:val="-4"/>
        </w:rPr>
        <w:object w:dxaOrig="180" w:dyaOrig="260">
          <v:shape id="_x0000_i1054" type="#_x0000_t75" style="width:9pt;height:13.5pt" o:ole="">
            <v:imagedata r:id="rId110" o:title=""/>
          </v:shape>
          <o:OLEObject Type="Embed" ProgID="Equation.DSMT4" ShapeID="_x0000_i1054" DrawAspect="Content" ObjectID="_1703353139" r:id="rId111"/>
        </w:object>
      </w:r>
      <w:r>
        <w:t xml:space="preserve"> </w:t>
      </w:r>
    </w:p>
    <w:p w:rsidR="003A7BCF" w:rsidRDefault="003A7BCF" w:rsidP="003A7BCF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762548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3</w:instrText>
      </w:r>
      <w:r w:rsidR="00D46980">
        <w:rPr>
          <w:noProof/>
        </w:rPr>
        <w:fldChar w:fldCharType="end"/>
      </w:r>
      <w:r>
        <w:instrText>)</w:instrText>
      </w:r>
      <w:bookmarkEnd w:id="3"/>
      <w:r>
        <w:fldChar w:fldCharType="end"/>
      </w:r>
      <w:r>
        <w:tab/>
      </w:r>
      <w:r w:rsidRPr="003A7BCF">
        <w:rPr>
          <w:position w:val="-22"/>
        </w:rPr>
        <w:object w:dxaOrig="880" w:dyaOrig="580">
          <v:shape id="_x0000_i1055" type="#_x0000_t75" style="width:43.5pt;height:28.5pt" o:ole="">
            <v:imagedata r:id="rId112" o:title=""/>
          </v:shape>
          <o:OLEObject Type="Embed" ProgID="Equation.DSMT4" ShapeID="_x0000_i1055" DrawAspect="Content" ObjectID="_1703353140" r:id="rId113"/>
        </w:object>
      </w:r>
      <w:r>
        <w:t xml:space="preserve"> </w:t>
      </w:r>
    </w:p>
    <w:p w:rsidR="003A7BCF" w:rsidRDefault="003A7BCF" w:rsidP="003A7BCF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865606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4</w:instrText>
      </w:r>
      <w:r w:rsidR="00D46980">
        <w:rPr>
          <w:noProof/>
        </w:rPr>
        <w:fldChar w:fldCharType="end"/>
      </w:r>
      <w:r>
        <w:instrText>)</w:instrText>
      </w:r>
      <w:bookmarkEnd w:id="4"/>
      <w:r>
        <w:fldChar w:fldCharType="end"/>
      </w:r>
      <w:r>
        <w:tab/>
      </w:r>
      <w:r w:rsidR="000965BE" w:rsidRPr="000965BE">
        <w:rPr>
          <w:position w:val="-22"/>
        </w:rPr>
        <w:object w:dxaOrig="880" w:dyaOrig="580">
          <v:shape id="_x0000_i1056" type="#_x0000_t75" style="width:43.5pt;height:28.5pt" o:ole="">
            <v:imagedata r:id="rId114" o:title=""/>
          </v:shape>
          <o:OLEObject Type="Embed" ProgID="Equation.DSMT4" ShapeID="_x0000_i1056" DrawAspect="Content" ObjectID="_1703353141" r:id="rId115"/>
        </w:object>
      </w:r>
      <w:r>
        <w:t xml:space="preserve"> </w:t>
      </w:r>
    </w:p>
    <w:p w:rsidR="003A7BCF" w:rsidRDefault="000965BE" w:rsidP="000965BE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686199"/>
      <w:r>
        <w:instrText>(</w:instrText>
      </w:r>
      <w:r w:rsidR="00D46980">
        <w:fldChar w:fldCharType="begin"/>
      </w:r>
      <w:r w:rsidR="00D46980">
        <w:instrText xml:space="preserve"> SEQ MTEqn \c \* Arabic \* MERGEFORMA</w:instrText>
      </w:r>
      <w:r w:rsidR="00D46980">
        <w:instrText xml:space="preserve">T </w:instrText>
      </w:r>
      <w:r w:rsidR="00D46980">
        <w:fldChar w:fldCharType="separate"/>
      </w:r>
      <w:r w:rsidR="00275036">
        <w:rPr>
          <w:noProof/>
        </w:rPr>
        <w:instrText>5</w:instrText>
      </w:r>
      <w:r w:rsidR="00D46980">
        <w:rPr>
          <w:noProof/>
        </w:rPr>
        <w:fldChar w:fldCharType="end"/>
      </w:r>
      <w:r>
        <w:instrText>)</w:instrText>
      </w:r>
      <w:bookmarkEnd w:id="5"/>
      <w:r>
        <w:fldChar w:fldCharType="end"/>
      </w:r>
      <w:r>
        <w:tab/>
      </w:r>
      <w:r w:rsidRPr="000965BE">
        <w:rPr>
          <w:position w:val="-22"/>
        </w:rPr>
        <w:object w:dxaOrig="859" w:dyaOrig="580">
          <v:shape id="_x0000_i1057" type="#_x0000_t75" style="width:43.5pt;height:28.5pt" o:ole="">
            <v:imagedata r:id="rId116" o:title=""/>
          </v:shape>
          <o:OLEObject Type="Embed" ProgID="Equation.DSMT4" ShapeID="_x0000_i1057" DrawAspect="Content" ObjectID="_1703353142" r:id="rId117"/>
        </w:object>
      </w:r>
      <w:r>
        <w:t xml:space="preserve"> </w:t>
      </w:r>
    </w:p>
    <w:p w:rsidR="000965BE" w:rsidRDefault="000965BE" w:rsidP="000965BE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" w:name="ZEqnNum775679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6</w:instrText>
      </w:r>
      <w:r w:rsidR="00D46980">
        <w:rPr>
          <w:noProof/>
        </w:rPr>
        <w:fldChar w:fldCharType="end"/>
      </w:r>
      <w:r>
        <w:instrText>)</w:instrText>
      </w:r>
      <w:bookmarkEnd w:id="6"/>
      <w:r>
        <w:fldChar w:fldCharType="end"/>
      </w:r>
      <w:r>
        <w:tab/>
      </w:r>
      <w:r w:rsidRPr="000965BE">
        <w:rPr>
          <w:position w:val="-26"/>
        </w:rPr>
        <w:object w:dxaOrig="859" w:dyaOrig="620">
          <v:shape id="_x0000_i1058" type="#_x0000_t75" style="width:43.5pt;height:31.5pt" o:ole="">
            <v:imagedata r:id="rId118" o:title=""/>
          </v:shape>
          <o:OLEObject Type="Embed" ProgID="Equation.DSMT4" ShapeID="_x0000_i1058" DrawAspect="Content" ObjectID="_1703353143" r:id="rId119"/>
        </w:object>
      </w:r>
      <w:r>
        <w:t xml:space="preserve"> </w:t>
      </w:r>
    </w:p>
    <w:p w:rsidR="000965BE" w:rsidRDefault="006A02FC" w:rsidP="00453572">
      <w:r>
        <w:t xml:space="preserve">Die Gleichungen </w:t>
      </w:r>
      <w:r>
        <w:fldChar w:fldCharType="begin"/>
      </w:r>
      <w:r>
        <w:instrText xml:space="preserve"> GOTOBUTTON ZEqnNum686199  \* MERGEFORMAT </w:instrText>
      </w:r>
      <w:r w:rsidR="00D46980">
        <w:fldChar w:fldCharType="begin"/>
      </w:r>
      <w:r w:rsidR="00D46980">
        <w:instrText xml:space="preserve"> REF ZEqnNum68</w:instrText>
      </w:r>
      <w:r w:rsidR="00D46980">
        <w:instrText xml:space="preserve">6199 \* Charformat \! \* MERGEFORMAT </w:instrText>
      </w:r>
      <w:r w:rsidR="00D46980">
        <w:fldChar w:fldCharType="separate"/>
      </w:r>
      <w:r w:rsidR="00275036">
        <w:instrText>(5)</w:instrText>
      </w:r>
      <w:r w:rsidR="00D46980">
        <w:fldChar w:fldCharType="end"/>
      </w:r>
      <w:r>
        <w:fldChar w:fldCharType="end"/>
      </w:r>
      <w:r>
        <w:t xml:space="preserve"> und </w:t>
      </w:r>
      <w:r>
        <w:fldChar w:fldCharType="begin"/>
      </w:r>
      <w:r>
        <w:instrText xml:space="preserve"> GOTOBUTTON ZEqnNum775679  \* MERGEFORMAT </w:instrText>
      </w:r>
      <w:r w:rsidR="00D46980">
        <w:fldChar w:fldCharType="begin"/>
      </w:r>
      <w:r w:rsidR="00D46980">
        <w:instrText xml:space="preserve"> REF ZEqnNum775679 \* Charformat \! \* MERGEFORMAT </w:instrText>
      </w:r>
      <w:r w:rsidR="00D46980">
        <w:fldChar w:fldCharType="separate"/>
      </w:r>
      <w:r w:rsidR="00275036">
        <w:instrText>(6)</w:instrText>
      </w:r>
      <w:r w:rsidR="00D46980">
        <w:fldChar w:fldCharType="end"/>
      </w:r>
      <w:r>
        <w:fldChar w:fldCharType="end"/>
      </w:r>
      <w:r>
        <w:t xml:space="preserve"> werden einander gleichgesetzt:</w:t>
      </w:r>
    </w:p>
    <w:p w:rsidR="006A02FC" w:rsidRDefault="006A02FC" w:rsidP="006A02FC">
      <w:pPr>
        <w:pStyle w:val="MTDisplayEquation"/>
      </w:pPr>
      <w:r>
        <w:tab/>
      </w:r>
      <w:r w:rsidR="00636C09" w:rsidRPr="00636C09">
        <w:rPr>
          <w:position w:val="-26"/>
        </w:rPr>
        <w:object w:dxaOrig="560" w:dyaOrig="620">
          <v:shape id="_x0000_i1059" type="#_x0000_t75" style="width:28.5pt;height:31.5pt" o:ole="">
            <v:imagedata r:id="rId120" o:title=""/>
          </v:shape>
          <o:OLEObject Type="Embed" ProgID="Equation.DSMT4" ShapeID="_x0000_i1059" DrawAspect="Content" ObjectID="_1703353144" r:id="rId121"/>
        </w:object>
      </w:r>
      <w:r>
        <w:t xml:space="preserve"> </w:t>
      </w:r>
    </w:p>
    <w:p w:rsidR="006A02FC" w:rsidRDefault="00636C09" w:rsidP="00636C09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" w:name="ZEqnNum442175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7</w:instrText>
      </w:r>
      <w:r w:rsidR="00D46980">
        <w:rPr>
          <w:noProof/>
        </w:rPr>
        <w:fldChar w:fldCharType="end"/>
      </w:r>
      <w:r>
        <w:instrText>)</w:instrText>
      </w:r>
      <w:bookmarkEnd w:id="7"/>
      <w:r>
        <w:fldChar w:fldCharType="end"/>
      </w:r>
      <w:r>
        <w:tab/>
      </w:r>
      <w:r w:rsidRPr="00636C09">
        <w:rPr>
          <w:position w:val="-26"/>
        </w:rPr>
        <w:object w:dxaOrig="600" w:dyaOrig="639">
          <v:shape id="_x0000_i1060" type="#_x0000_t75" style="width:30pt;height:32.25pt" o:ole="">
            <v:imagedata r:id="rId122" o:title=""/>
          </v:shape>
          <o:OLEObject Type="Embed" ProgID="Equation.DSMT4" ShapeID="_x0000_i1060" DrawAspect="Content" ObjectID="_1703353145" r:id="rId123"/>
        </w:object>
      </w:r>
      <w:r>
        <w:t xml:space="preserve"> </w:t>
      </w:r>
    </w:p>
    <w:p w:rsidR="00636C09" w:rsidRDefault="00636C09" w:rsidP="00453572">
      <w:r>
        <w:t xml:space="preserve">Die Gleichungen </w:t>
      </w:r>
      <w:r>
        <w:fldChar w:fldCharType="begin"/>
      </w:r>
      <w:r>
        <w:instrText xml:space="preserve"> GOTOBUTTON ZEqnNum762548  \* MERGEFORMAT </w:instrText>
      </w:r>
      <w:r w:rsidR="00D46980">
        <w:fldChar w:fldCharType="begin"/>
      </w:r>
      <w:r w:rsidR="00D46980">
        <w:instrText xml:space="preserve"> REF ZEqnNum762548 \* Charformat \! \* MERGEFORMAT </w:instrText>
      </w:r>
      <w:r w:rsidR="00D46980">
        <w:fldChar w:fldCharType="separate"/>
      </w:r>
      <w:r w:rsidR="00275036">
        <w:instrText>(3)</w:instrText>
      </w:r>
      <w:r w:rsidR="00D46980">
        <w:fldChar w:fldCharType="end"/>
      </w:r>
      <w:r>
        <w:fldChar w:fldCharType="end"/>
      </w:r>
      <w:r>
        <w:t xml:space="preserve"> und </w:t>
      </w:r>
      <w:r>
        <w:fldChar w:fldCharType="begin"/>
      </w:r>
      <w:r>
        <w:instrText xml:space="preserve"> GOTOBUTTON ZEqnNum865606  \* MERGEFORMAT </w:instrText>
      </w:r>
      <w:r w:rsidR="00D46980">
        <w:fldChar w:fldCharType="begin"/>
      </w:r>
      <w:r w:rsidR="00D46980">
        <w:instrText xml:space="preserve"> REF ZEqnNum865606 \* Charformat \! \* MERGEFORMAT </w:instrText>
      </w:r>
      <w:r w:rsidR="00D46980">
        <w:fldChar w:fldCharType="separate"/>
      </w:r>
      <w:r w:rsidR="00275036">
        <w:instrText>(4)</w:instrText>
      </w:r>
      <w:r w:rsidR="00D46980">
        <w:fldChar w:fldCharType="end"/>
      </w:r>
      <w:r>
        <w:fldChar w:fldCharType="end"/>
      </w:r>
      <w:r>
        <w:t xml:space="preserve"> werden einander gleichgesetzt:</w:t>
      </w:r>
    </w:p>
    <w:p w:rsidR="00636C09" w:rsidRDefault="00636C09" w:rsidP="00636C09">
      <w:pPr>
        <w:pStyle w:val="MTDisplayEquation"/>
      </w:pPr>
      <w:r>
        <w:tab/>
      </w:r>
      <w:r w:rsidRPr="00636C09">
        <w:rPr>
          <w:position w:val="-22"/>
        </w:rPr>
        <w:object w:dxaOrig="560" w:dyaOrig="580">
          <v:shape id="_x0000_i1061" type="#_x0000_t75" style="width:28.5pt;height:28.5pt" o:ole="">
            <v:imagedata r:id="rId124" o:title=""/>
          </v:shape>
          <o:OLEObject Type="Embed" ProgID="Equation.DSMT4" ShapeID="_x0000_i1061" DrawAspect="Content" ObjectID="_1703353146" r:id="rId125"/>
        </w:object>
      </w:r>
      <w:r>
        <w:t xml:space="preserve"> </w:t>
      </w:r>
    </w:p>
    <w:p w:rsidR="00636C09" w:rsidRDefault="0035470E" w:rsidP="0035470E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8" w:name="ZEqnNum513041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8</w:instrText>
      </w:r>
      <w:r w:rsidR="00D46980">
        <w:rPr>
          <w:noProof/>
        </w:rPr>
        <w:fldChar w:fldCharType="end"/>
      </w:r>
      <w:r>
        <w:instrText>)</w:instrText>
      </w:r>
      <w:bookmarkEnd w:id="8"/>
      <w:r>
        <w:fldChar w:fldCharType="end"/>
      </w:r>
      <w:r>
        <w:tab/>
      </w:r>
      <w:r w:rsidRPr="0035470E">
        <w:rPr>
          <w:position w:val="-22"/>
        </w:rPr>
        <w:object w:dxaOrig="720" w:dyaOrig="580">
          <v:shape id="_x0000_i1062" type="#_x0000_t75" style="width:36pt;height:28.5pt" o:ole="">
            <v:imagedata r:id="rId126" o:title=""/>
          </v:shape>
          <o:OLEObject Type="Embed" ProgID="Equation.DSMT4" ShapeID="_x0000_i1062" DrawAspect="Content" ObjectID="_1703353147" r:id="rId127"/>
        </w:object>
      </w:r>
      <w:r>
        <w:t xml:space="preserve"> </w:t>
      </w:r>
    </w:p>
    <w:p w:rsidR="0035470E" w:rsidRDefault="0023211A" w:rsidP="00453572">
      <w:r>
        <w:t xml:space="preserve">Gleichung </w:t>
      </w:r>
      <w:r>
        <w:fldChar w:fldCharType="begin"/>
      </w:r>
      <w:r>
        <w:instrText xml:space="preserve"> GOTOBUTTON ZEqnNum513041  \* MERGEFORMAT </w:instrText>
      </w:r>
      <w:fldSimple w:instr=" REF ZEqnNum513041 \* Charformat \! \* MERGEFORMAT ">
        <w:r w:rsidR="00275036">
          <w:instrText>(8)</w:instrText>
        </w:r>
      </w:fldSimple>
      <w:r>
        <w:fldChar w:fldCharType="end"/>
      </w:r>
      <w:r>
        <w:t xml:space="preserve"> wird in Gleichung </w:t>
      </w:r>
      <w:r>
        <w:fldChar w:fldCharType="begin"/>
      </w:r>
      <w:r>
        <w:instrText xml:space="preserve"> GOTOBUTTON ZEqnNum442175  \* MERGEFORMAT </w:instrText>
      </w:r>
      <w:fldSimple w:instr=" REF ZEqnNum442175 \* Charformat \! \* MERGEFORMAT ">
        <w:r w:rsidR="00275036">
          <w:instrText>(7)</w:instrText>
        </w:r>
      </w:fldSimple>
      <w:r>
        <w:fldChar w:fldCharType="end"/>
      </w:r>
      <w:r>
        <w:t xml:space="preserve"> eingesetzt:</w:t>
      </w:r>
    </w:p>
    <w:p w:rsidR="0023211A" w:rsidRDefault="0023211A" w:rsidP="0023211A">
      <w:pPr>
        <w:pStyle w:val="MTDisplayEquation"/>
      </w:pPr>
      <w:r>
        <w:tab/>
      </w:r>
      <w:r w:rsidRPr="0023211A">
        <w:rPr>
          <w:position w:val="-26"/>
        </w:rPr>
        <w:object w:dxaOrig="800" w:dyaOrig="639">
          <v:shape id="_x0000_i1063" type="#_x0000_t75" style="width:39.75pt;height:32.25pt" o:ole="">
            <v:imagedata r:id="rId128" o:title=""/>
          </v:shape>
          <o:OLEObject Type="Embed" ProgID="Equation.DSMT4" ShapeID="_x0000_i1063" DrawAspect="Content" ObjectID="_1703353148" r:id="rId129"/>
        </w:object>
      </w:r>
      <w:r>
        <w:t xml:space="preserve"> </w:t>
      </w:r>
    </w:p>
    <w:p w:rsidR="0023211A" w:rsidRDefault="0023211A" w:rsidP="0023211A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" w:name="ZEqnNum778794"/>
      <w:r>
        <w:instrText>(</w:instrText>
      </w:r>
      <w:fldSimple w:instr=" SEQ MTEqn \c \* Arabic \* MERGEFORMAT ">
        <w:r w:rsidR="00275036">
          <w:rPr>
            <w:noProof/>
          </w:rPr>
          <w:instrText>9</w:instrText>
        </w:r>
      </w:fldSimple>
      <w:r>
        <w:instrText>)</w:instrText>
      </w:r>
      <w:bookmarkEnd w:id="9"/>
      <w:r>
        <w:fldChar w:fldCharType="end"/>
      </w:r>
      <w:r>
        <w:tab/>
      </w:r>
      <w:r w:rsidRPr="0023211A">
        <w:rPr>
          <w:position w:val="-26"/>
        </w:rPr>
        <w:object w:dxaOrig="720" w:dyaOrig="620">
          <v:shape id="_x0000_i1064" type="#_x0000_t75" style="width:36pt;height:30.75pt" o:ole="">
            <v:imagedata r:id="rId130" o:title=""/>
          </v:shape>
          <o:OLEObject Type="Embed" ProgID="Equation.DSMT4" ShapeID="_x0000_i1064" DrawAspect="Content" ObjectID="_1703353149" r:id="rId131"/>
        </w:object>
      </w:r>
      <w:r>
        <w:t xml:space="preserve"> </w:t>
      </w:r>
    </w:p>
    <w:p w:rsidR="0023211A" w:rsidRDefault="0023211A" w:rsidP="00453572">
      <w:r>
        <w:t xml:space="preserve">Gleichungen </w:t>
      </w:r>
      <w:r>
        <w:fldChar w:fldCharType="begin"/>
      </w:r>
      <w:r>
        <w:instrText xml:space="preserve"> GOTOBUTTON ZEqnNum513041  \* MERGEFORMAT </w:instrText>
      </w:r>
      <w:fldSimple w:instr=" REF ZEqnNum513041 \* Charformat \! \* MERGEFORMAT ">
        <w:r w:rsidR="00275036">
          <w:instrText>(8)</w:instrText>
        </w:r>
      </w:fldSimple>
      <w:r>
        <w:fldChar w:fldCharType="end"/>
      </w:r>
      <w:r>
        <w:t xml:space="preserve"> und </w:t>
      </w:r>
      <w:r>
        <w:fldChar w:fldCharType="begin"/>
      </w:r>
      <w:r>
        <w:instrText xml:space="preserve"> GOTOBUTTON ZEqnNum778794  \* MERGEFORMAT </w:instrText>
      </w:r>
      <w:fldSimple w:instr=" REF ZEqnNum778794 \* Charformat \! \* MERGEFORMAT ">
        <w:r w:rsidR="00275036">
          <w:instrText>(9)</w:instrText>
        </w:r>
      </w:fldSimple>
      <w:r>
        <w:fldChar w:fldCharType="end"/>
      </w:r>
      <w:r>
        <w:t xml:space="preserve"> werden in Gleichung </w:t>
      </w:r>
      <w:r>
        <w:fldChar w:fldCharType="begin"/>
      </w:r>
      <w:r>
        <w:instrText xml:space="preserve"> GOTOBUTTON ZEqnNum810729  \* MERGEFORMAT </w:instrText>
      </w:r>
      <w:fldSimple w:instr=" REF ZEqnNum810729 \* Charformat \! \* MERGEFORMAT ">
        <w:r w:rsidR="00275036">
          <w:instrText>(1)</w:instrText>
        </w:r>
      </w:fldSimple>
      <w:r>
        <w:fldChar w:fldCharType="end"/>
      </w:r>
      <w:r>
        <w:t xml:space="preserve"> eingesetzt:</w:t>
      </w:r>
    </w:p>
    <w:p w:rsidR="0023211A" w:rsidRDefault="0023211A" w:rsidP="0023211A">
      <w:pPr>
        <w:pStyle w:val="MTDisplayEquation"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0" w:name="ZEqnNum444632"/>
      <w:r>
        <w:instrText>(</w:instrText>
      </w:r>
      <w:fldSimple w:instr=" SEQ MTEqn \c \* Arabic \* MERGEFORMAT ">
        <w:r w:rsidR="00275036">
          <w:rPr>
            <w:noProof/>
          </w:rPr>
          <w:instrText>10</w:instrText>
        </w:r>
      </w:fldSimple>
      <w:r>
        <w:instrText>)</w:instrText>
      </w:r>
      <w:bookmarkEnd w:id="10"/>
      <w:r>
        <w:fldChar w:fldCharType="end"/>
      </w:r>
      <w:r>
        <w:tab/>
      </w:r>
      <w:r w:rsidR="00876999" w:rsidRPr="00876999">
        <w:rPr>
          <w:position w:val="-26"/>
        </w:rPr>
        <w:object w:dxaOrig="1200" w:dyaOrig="620">
          <v:shape id="_x0000_i1065" type="#_x0000_t75" style="width:60pt;height:30.75pt" o:ole="">
            <v:imagedata r:id="rId132" o:title=""/>
          </v:shape>
          <o:OLEObject Type="Embed" ProgID="Equation.DSMT4" ShapeID="_x0000_i1065" DrawAspect="Content" ObjectID="_1703353150" r:id="rId133"/>
        </w:object>
      </w:r>
      <w:r>
        <w:t xml:space="preserve"> </w:t>
      </w:r>
    </w:p>
    <w:p w:rsidR="0023211A" w:rsidRDefault="00DF4E41" w:rsidP="00453572">
      <w:r>
        <w:t xml:space="preserve">Gleichung </w:t>
      </w:r>
      <w:r>
        <w:fldChar w:fldCharType="begin"/>
      </w:r>
      <w:r>
        <w:instrText xml:space="preserve"> GOTOBUTTON ZEqnNum618767  \* MERGEFORMAT </w:instrText>
      </w:r>
      <w:fldSimple w:instr=" REF ZEqnNum618767 \* Charformat \! \* MERGEFORMAT ">
        <w:r w:rsidR="00275036">
          <w:instrText>(2)</w:instrText>
        </w:r>
      </w:fldSimple>
      <w:r>
        <w:fldChar w:fldCharType="end"/>
      </w:r>
      <w:r>
        <w:t xml:space="preserve"> wird nach </w:t>
      </w:r>
      <w:r w:rsidRPr="00DF4E41">
        <w:rPr>
          <w:i/>
        </w:rPr>
        <w:t>h</w:t>
      </w:r>
      <w:r>
        <w:t xml:space="preserve"> aufgelöst und in Gleichung </w:t>
      </w:r>
      <w:r>
        <w:fldChar w:fldCharType="begin"/>
      </w:r>
      <w:r>
        <w:instrText xml:space="preserve"> GOTOBUTTON ZEqnNum444632  \* MERGEFORMAT </w:instrText>
      </w:r>
      <w:fldSimple w:instr=" REF ZEqnNum444632 \* Charformat \! \* MERGEFORMAT ">
        <w:r w:rsidR="00275036">
          <w:instrText>(10)</w:instrText>
        </w:r>
      </w:fldSimple>
      <w:r>
        <w:fldChar w:fldCharType="end"/>
      </w:r>
      <w:r>
        <w:t xml:space="preserve"> eingesetzt:</w:t>
      </w:r>
    </w:p>
    <w:p w:rsidR="00DF4E41" w:rsidRDefault="00DF4E41" w:rsidP="00DF4E41">
      <w:pPr>
        <w:pStyle w:val="MTDisplayEquation"/>
      </w:pPr>
      <w:r>
        <w:tab/>
      </w:r>
      <w:r w:rsidRPr="00DF4E41">
        <w:rPr>
          <w:position w:val="-88"/>
        </w:rPr>
        <w:object w:dxaOrig="1620" w:dyaOrig="1820">
          <v:shape id="_x0000_i1066" type="#_x0000_t75" style="width:81pt;height:90.75pt" o:ole="">
            <v:imagedata r:id="rId134" o:title=""/>
          </v:shape>
          <o:OLEObject Type="Embed" ProgID="Equation.DSMT4" ShapeID="_x0000_i1066" DrawAspect="Content" ObjectID="_1703353151" r:id="rId135"/>
        </w:object>
      </w:r>
      <w:r>
        <w:t xml:space="preserve"> </w:t>
      </w:r>
    </w:p>
    <w:p w:rsidR="00DF4E41" w:rsidRDefault="00DF4E41" w:rsidP="00DF4E41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275036">
          <w:rPr>
            <w:noProof/>
          </w:rPr>
          <w:instrText>11</w:instrText>
        </w:r>
      </w:fldSimple>
      <w:r>
        <w:instrText>)</w:instrText>
      </w:r>
      <w:r>
        <w:fldChar w:fldCharType="end"/>
      </w:r>
      <w:r>
        <w:tab/>
      </w:r>
      <w:r w:rsidRPr="00DF4E41">
        <w:rPr>
          <w:position w:val="-10"/>
        </w:rPr>
        <w:object w:dxaOrig="980" w:dyaOrig="340">
          <v:shape id="_x0000_i1067" type="#_x0000_t75" style="width:48.75pt;height:17.25pt" o:ole="">
            <v:imagedata r:id="rId136" o:title=""/>
          </v:shape>
          <o:OLEObject Type="Embed" ProgID="Equation.DSMT4" ShapeID="_x0000_i1067" DrawAspect="Content" ObjectID="_1703353152" r:id="rId137"/>
        </w:object>
      </w:r>
      <w:r>
        <w:t xml:space="preserve"> </w:t>
      </w:r>
    </w:p>
    <w:p w:rsidR="00A86187" w:rsidRDefault="00DF4E41" w:rsidP="00453572">
      <w:r>
        <w:t>Das ist der Satz des Pythagoras.</w:t>
      </w:r>
    </w:p>
    <w:p w:rsidR="00DF4E41" w:rsidRDefault="00A86187" w:rsidP="00453572">
      <w:r>
        <w:t xml:space="preserve">Aus der Gleichung </w:t>
      </w:r>
      <w:r w:rsidRPr="00A86187">
        <w:rPr>
          <w:position w:val="-10"/>
        </w:rPr>
        <w:object w:dxaOrig="980" w:dyaOrig="340">
          <v:shape id="_x0000_i1068" type="#_x0000_t75" style="width:48.75pt;height:17.25pt" o:ole="">
            <v:imagedata r:id="rId138" o:title=""/>
          </v:shape>
          <o:OLEObject Type="Embed" ProgID="Equation.DSMT4" ShapeID="_x0000_i1068" DrawAspect="Content" ObjectID="_1703353153" r:id="rId139"/>
        </w:object>
      </w:r>
      <w:r>
        <w:t xml:space="preserve"> lässt sich die Funktion des Kreises unmittelbar ableiten:</w:t>
      </w:r>
    </w:p>
    <w:p w:rsidR="00A86187" w:rsidRDefault="00A86187" w:rsidP="00A86187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" w:name="ZEqnNum365165"/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12</w:instrText>
      </w:r>
      <w:r w:rsidR="00D46980">
        <w:rPr>
          <w:noProof/>
        </w:rPr>
        <w:fldChar w:fldCharType="end"/>
      </w:r>
      <w:r>
        <w:instrText>)</w:instrText>
      </w:r>
      <w:bookmarkEnd w:id="11"/>
      <w:r>
        <w:fldChar w:fldCharType="end"/>
      </w:r>
      <w:r>
        <w:tab/>
      </w:r>
      <w:r w:rsidR="003236A2" w:rsidRPr="00A86187">
        <w:rPr>
          <w:position w:val="-10"/>
        </w:rPr>
        <w:object w:dxaOrig="1080" w:dyaOrig="400">
          <v:shape id="_x0000_i1069" type="#_x0000_t75" style="width:54pt;height:20.25pt" o:ole="">
            <v:imagedata r:id="rId140" o:title=""/>
          </v:shape>
          <o:OLEObject Type="Embed" ProgID="Equation.DSMT4" ShapeID="_x0000_i1069" DrawAspect="Content" ObjectID="_1703353154" r:id="rId141"/>
        </w:object>
      </w:r>
      <w:r>
        <w:t xml:space="preserve"> </w:t>
      </w:r>
    </w:p>
    <w:p w:rsidR="00DF4E41" w:rsidRDefault="003236A2" w:rsidP="00453572">
      <w:r>
        <w:t xml:space="preserve">Gleichung </w:t>
      </w:r>
      <w:r>
        <w:fldChar w:fldCharType="begin"/>
      </w:r>
      <w:r>
        <w:instrText xml:space="preserve"> GOTOBUTTON ZEqnNum365165  \* MERGEFORMAT </w:instrText>
      </w:r>
      <w:r w:rsidR="00D46980">
        <w:fldChar w:fldCharType="begin"/>
      </w:r>
      <w:r w:rsidR="00D46980">
        <w:instrText xml:space="preserve"> REF ZEqnNum365165 \* Charformat \! \* MERGEFORMAT </w:instrText>
      </w:r>
      <w:r w:rsidR="00D46980">
        <w:fldChar w:fldCharType="separate"/>
      </w:r>
      <w:r w:rsidR="00275036">
        <w:instrText>(12)</w:instrText>
      </w:r>
      <w:r w:rsidR="00D46980">
        <w:fldChar w:fldCharType="end"/>
      </w:r>
      <w:r>
        <w:fldChar w:fldCharType="end"/>
      </w:r>
      <w:r>
        <w:t xml:space="preserve"> erfüllt aber nicht die Anforderung an eine Funktion, jedem Wert von </w:t>
      </w:r>
      <w:r w:rsidRPr="003236A2">
        <w:rPr>
          <w:i/>
        </w:rPr>
        <w:t>x</w:t>
      </w:r>
      <w:r>
        <w:t xml:space="preserve"> eindeutig einen Wert von </w:t>
      </w:r>
      <w:r w:rsidRPr="003236A2">
        <w:rPr>
          <w:i/>
        </w:rPr>
        <w:t>y</w:t>
      </w:r>
      <w:r>
        <w:t xml:space="preserve"> zuzuordnen. Hier sind es zwei Werte, der positive und der negative Wert der Quadrat</w:t>
      </w:r>
      <w:r>
        <w:softHyphen/>
        <w:t>wurzel. Die Funktion muss also aufgeteilt werden in die positiven und in die negativen Werte der Quadratwurzelberechnung.</w:t>
      </w:r>
    </w:p>
    <w:p w:rsidR="003236A2" w:rsidRDefault="003236A2" w:rsidP="003236A2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13</w:instrText>
      </w:r>
      <w:r w:rsidR="00D46980">
        <w:rPr>
          <w:noProof/>
        </w:rPr>
        <w:fldChar w:fldCharType="end"/>
      </w:r>
      <w:r>
        <w:instrText>)</w:instrText>
      </w:r>
      <w:r>
        <w:fldChar w:fldCharType="end"/>
      </w:r>
      <w:r>
        <w:tab/>
      </w:r>
      <w:r w:rsidRPr="003236A2">
        <w:rPr>
          <w:position w:val="-10"/>
        </w:rPr>
        <w:object w:dxaOrig="1300" w:dyaOrig="400">
          <v:shape id="_x0000_i1070" type="#_x0000_t75" style="width:65.25pt;height:20.25pt" o:ole="">
            <v:imagedata r:id="rId142" o:title=""/>
          </v:shape>
          <o:OLEObject Type="Embed" ProgID="Equation.DSMT4" ShapeID="_x0000_i1070" DrawAspect="Content" ObjectID="_1703353155" r:id="rId143"/>
        </w:object>
      </w:r>
      <w:r>
        <w:t xml:space="preserve"> </w:t>
      </w:r>
    </w:p>
    <w:p w:rsidR="003236A2" w:rsidRDefault="003236A2" w:rsidP="003236A2">
      <w:pPr>
        <w:pStyle w:val="MTDisplayEquation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D46980">
        <w:fldChar w:fldCharType="begin"/>
      </w:r>
      <w:r w:rsidR="00D46980">
        <w:instrText xml:space="preserve"> SEQ MTEqn \c \* Arabic \* MERGEFORMAT </w:instrText>
      </w:r>
      <w:r w:rsidR="00D46980">
        <w:fldChar w:fldCharType="separate"/>
      </w:r>
      <w:r w:rsidR="00275036">
        <w:rPr>
          <w:noProof/>
        </w:rPr>
        <w:instrText>14</w:instrText>
      </w:r>
      <w:r w:rsidR="00D46980">
        <w:rPr>
          <w:noProof/>
        </w:rPr>
        <w:fldChar w:fldCharType="end"/>
      </w:r>
      <w:r>
        <w:instrText>)</w:instrText>
      </w:r>
      <w:r>
        <w:fldChar w:fldCharType="end"/>
      </w:r>
      <w:r>
        <w:tab/>
      </w:r>
      <w:r w:rsidRPr="003236A2">
        <w:rPr>
          <w:position w:val="-10"/>
        </w:rPr>
        <w:object w:dxaOrig="1300" w:dyaOrig="400">
          <v:shape id="_x0000_i1071" type="#_x0000_t75" style="width:65.25pt;height:20.25pt" o:ole="">
            <v:imagedata r:id="rId144" o:title=""/>
          </v:shape>
          <o:OLEObject Type="Embed" ProgID="Equation.DSMT4" ShapeID="_x0000_i1071" DrawAspect="Content" ObjectID="_1703353156" r:id="rId145"/>
        </w:object>
      </w:r>
      <w:r>
        <w:t xml:space="preserve"> </w:t>
      </w:r>
    </w:p>
    <w:p w:rsidR="003236A2" w:rsidRDefault="00321106" w:rsidP="00453572">
      <w:r w:rsidRPr="00321106">
        <w:lastRenderedPageBreak/>
        <w:drawing>
          <wp:inline distT="0" distB="0" distL="0" distR="0" wp14:anchorId="7FC3616C" wp14:editId="38F7C7F3">
            <wp:extent cx="5114286" cy="515238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5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F8" w:rsidRDefault="00E679F8" w:rsidP="00453572"/>
    <w:p w:rsidR="00321106" w:rsidRDefault="009854D7" w:rsidP="00453572">
      <w:r>
        <w:t xml:space="preserve">Die Funktion </w:t>
      </w:r>
      <w:r w:rsidRPr="009854D7">
        <w:rPr>
          <w:position w:val="-12"/>
        </w:rPr>
        <w:object w:dxaOrig="560" w:dyaOrig="360">
          <v:shape id="_x0000_i1072" type="#_x0000_t75" style="width:27.75pt;height:18pt" o:ole="">
            <v:imagedata r:id="rId147" o:title=""/>
          </v:shape>
          <o:OLEObject Type="Embed" ProgID="Equation.DSMT4" ShapeID="_x0000_i1072" DrawAspect="Content" ObjectID="_1703353157" r:id="rId148"/>
        </w:object>
      </w:r>
      <w:r>
        <w:t xml:space="preserve"> beschreibt den oberen Halbkreis, die Funktion </w:t>
      </w:r>
      <w:r w:rsidRPr="009854D7">
        <w:rPr>
          <w:position w:val="-12"/>
        </w:rPr>
        <w:object w:dxaOrig="560" w:dyaOrig="360">
          <v:shape id="_x0000_i1073" type="#_x0000_t75" style="width:27.75pt;height:18pt" o:ole="">
            <v:imagedata r:id="rId149" o:title=""/>
          </v:shape>
          <o:OLEObject Type="Embed" ProgID="Equation.DSMT4" ShapeID="_x0000_i1073" DrawAspect="Content" ObjectID="_1703353158" r:id="rId150"/>
        </w:object>
      </w:r>
      <w:r>
        <w:t xml:space="preserve"> den unteren.</w:t>
      </w:r>
    </w:p>
    <w:p w:rsidR="00321106" w:rsidRDefault="009854D7" w:rsidP="00453572">
      <w:r>
        <w:t>Mit dem Zirkel wäre es doch einfacher gegangen.</w:t>
      </w:r>
    </w:p>
    <w:p w:rsidR="00321106" w:rsidRDefault="00321106" w:rsidP="00453572"/>
    <w:p w:rsidR="003236A2" w:rsidRPr="00453572" w:rsidRDefault="003236A2" w:rsidP="00453572"/>
    <w:sectPr w:rsidR="003236A2" w:rsidRPr="00453572" w:rsidSect="00772656">
      <w:headerReference w:type="default" r:id="rId151"/>
      <w:footerReference w:type="default" r:id="rId15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80" w:rsidRDefault="00D46980" w:rsidP="00B90560">
      <w:pPr>
        <w:spacing w:before="0" w:after="0"/>
      </w:pPr>
      <w:r>
        <w:separator/>
      </w:r>
    </w:p>
  </w:endnote>
  <w:endnote w:type="continuationSeparator" w:id="0">
    <w:p w:rsidR="00D46980" w:rsidRDefault="00D46980" w:rsidP="00B905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64817"/>
      <w:docPartObj>
        <w:docPartGallery w:val="Page Numbers (Bottom of Page)"/>
        <w:docPartUnique/>
      </w:docPartObj>
    </w:sdtPr>
    <w:sdtEndPr/>
    <w:sdtContent>
      <w:p w:rsidR="00B90560" w:rsidRDefault="00B905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36">
          <w:rPr>
            <w:noProof/>
          </w:rPr>
          <w:t>6</w:t>
        </w:r>
        <w:r>
          <w:fldChar w:fldCharType="end"/>
        </w:r>
      </w:p>
    </w:sdtContent>
  </w:sdt>
  <w:p w:rsidR="00B90560" w:rsidRDefault="00B905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80" w:rsidRDefault="00D46980" w:rsidP="00B90560">
      <w:pPr>
        <w:spacing w:before="0" w:after="0"/>
      </w:pPr>
      <w:r>
        <w:separator/>
      </w:r>
    </w:p>
  </w:footnote>
  <w:footnote w:type="continuationSeparator" w:id="0">
    <w:p w:rsidR="00D46980" w:rsidRDefault="00D46980" w:rsidP="00B905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60" w:rsidRDefault="00B90560" w:rsidP="00B90560">
    <w:pPr>
      <w:pStyle w:val="Kopfzeile"/>
      <w:jc w:val="center"/>
    </w:pPr>
    <w:r w:rsidRPr="00B90560">
      <w:rPr>
        <w:b/>
        <w:sz w:val="26"/>
        <w:szCs w:val="26"/>
      </w:rPr>
      <w:t>Kreis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0"/>
    <w:rsid w:val="000402CF"/>
    <w:rsid w:val="00067804"/>
    <w:rsid w:val="000921AE"/>
    <w:rsid w:val="000953E2"/>
    <w:rsid w:val="000965BE"/>
    <w:rsid w:val="001031DE"/>
    <w:rsid w:val="001567D5"/>
    <w:rsid w:val="00185658"/>
    <w:rsid w:val="001869A5"/>
    <w:rsid w:val="00194FED"/>
    <w:rsid w:val="001F5F85"/>
    <w:rsid w:val="0023211A"/>
    <w:rsid w:val="00275036"/>
    <w:rsid w:val="002B50C6"/>
    <w:rsid w:val="00321106"/>
    <w:rsid w:val="003236A2"/>
    <w:rsid w:val="0035470E"/>
    <w:rsid w:val="00365954"/>
    <w:rsid w:val="003734B7"/>
    <w:rsid w:val="003820B7"/>
    <w:rsid w:val="003A58AA"/>
    <w:rsid w:val="003A7BCF"/>
    <w:rsid w:val="00405811"/>
    <w:rsid w:val="00453572"/>
    <w:rsid w:val="004F537C"/>
    <w:rsid w:val="004F6471"/>
    <w:rsid w:val="005010DC"/>
    <w:rsid w:val="00577856"/>
    <w:rsid w:val="005A5D67"/>
    <w:rsid w:val="005E2BFF"/>
    <w:rsid w:val="006272F1"/>
    <w:rsid w:val="00636C09"/>
    <w:rsid w:val="006A02FC"/>
    <w:rsid w:val="006A31A1"/>
    <w:rsid w:val="0070041A"/>
    <w:rsid w:val="00772656"/>
    <w:rsid w:val="00796BC8"/>
    <w:rsid w:val="007D172B"/>
    <w:rsid w:val="00876999"/>
    <w:rsid w:val="00887E9F"/>
    <w:rsid w:val="008B7CAC"/>
    <w:rsid w:val="009854D7"/>
    <w:rsid w:val="00992510"/>
    <w:rsid w:val="009A4351"/>
    <w:rsid w:val="009A6618"/>
    <w:rsid w:val="009B6326"/>
    <w:rsid w:val="009C4089"/>
    <w:rsid w:val="00A50248"/>
    <w:rsid w:val="00A63B0A"/>
    <w:rsid w:val="00A840C2"/>
    <w:rsid w:val="00A86187"/>
    <w:rsid w:val="00A908AA"/>
    <w:rsid w:val="00AC0E0D"/>
    <w:rsid w:val="00B90560"/>
    <w:rsid w:val="00B97F47"/>
    <w:rsid w:val="00C32EE3"/>
    <w:rsid w:val="00C83C28"/>
    <w:rsid w:val="00CB3908"/>
    <w:rsid w:val="00CC5568"/>
    <w:rsid w:val="00D258B0"/>
    <w:rsid w:val="00D46980"/>
    <w:rsid w:val="00DE1065"/>
    <w:rsid w:val="00DE4078"/>
    <w:rsid w:val="00DF4E41"/>
    <w:rsid w:val="00E224F2"/>
    <w:rsid w:val="00E36118"/>
    <w:rsid w:val="00E6757D"/>
    <w:rsid w:val="00E679F8"/>
    <w:rsid w:val="00E713B7"/>
    <w:rsid w:val="00ED6199"/>
    <w:rsid w:val="00EE2F89"/>
    <w:rsid w:val="00EF1502"/>
    <w:rsid w:val="00F35013"/>
    <w:rsid w:val="00F52EF0"/>
    <w:rsid w:val="00F861A2"/>
    <w:rsid w:val="00FB2ACF"/>
    <w:rsid w:val="00FE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888A4-CA14-4520-B9B8-576E201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248"/>
    <w:pPr>
      <w:spacing w:before="200" w:after="200" w:line="240" w:lineRule="auto"/>
    </w:pPr>
    <w:rPr>
      <w:rFonts w:eastAsiaTheme="minorEastAsia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0560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560"/>
    <w:rPr>
      <w:rFonts w:eastAsiaTheme="minorEastAsia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90560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0560"/>
    <w:rPr>
      <w:rFonts w:eastAsiaTheme="minorEastAsia"/>
      <w:szCs w:val="20"/>
    </w:rPr>
  </w:style>
  <w:style w:type="paragraph" w:customStyle="1" w:styleId="MTDisplayEquation">
    <w:name w:val="MTDisplayEquation"/>
    <w:basedOn w:val="Standard"/>
    <w:next w:val="Standard"/>
    <w:link w:val="MTDisplayEquationZchn"/>
    <w:rsid w:val="00F861A2"/>
    <w:pPr>
      <w:tabs>
        <w:tab w:val="center" w:pos="4540"/>
        <w:tab w:val="right" w:pos="9080"/>
      </w:tabs>
    </w:pPr>
  </w:style>
  <w:style w:type="character" w:customStyle="1" w:styleId="MTDisplayEquationZchn">
    <w:name w:val="MTDisplayEquation Zchn"/>
    <w:basedOn w:val="Absatz-Standardschriftart"/>
    <w:link w:val="MTDisplayEquation"/>
    <w:rsid w:val="00F861A2"/>
    <w:rPr>
      <w:rFonts w:eastAsiaTheme="minorEastAsia"/>
      <w:szCs w:val="20"/>
    </w:rPr>
  </w:style>
  <w:style w:type="character" w:customStyle="1" w:styleId="MTEquationSection">
    <w:name w:val="MTEquationSection"/>
    <w:basedOn w:val="Absatz-Standardschriftart"/>
    <w:rsid w:val="003A7BCF"/>
    <w:rPr>
      <w:vanish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1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1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image" Target="media/image74.wmf"/><Relationship Id="rId5" Type="http://schemas.openxmlformats.org/officeDocument/2006/relationships/endnotes" Target="end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png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1090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Klaus Gach</dc:creator>
  <cp:keywords/>
  <dc:description/>
  <cp:lastModifiedBy>Prof. Dr. Klaus Gach</cp:lastModifiedBy>
  <cp:revision>42</cp:revision>
  <cp:lastPrinted>2022-01-10T19:32:00Z</cp:lastPrinted>
  <dcterms:created xsi:type="dcterms:W3CDTF">2021-12-27T09:13:00Z</dcterms:created>
  <dcterms:modified xsi:type="dcterms:W3CDTF">2022-01-10T19:47:00Z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</Properties>
</file>