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2661" w14:textId="7CFD24F7" w:rsidR="00D719A0" w:rsidRDefault="005D7EC3" w:rsidP="006034B2">
      <w:pPr>
        <w:pStyle w:val="Textkrper"/>
      </w:pPr>
      <w:r>
        <w:fldChar w:fldCharType="begin"/>
      </w:r>
      <w:r w:rsidR="00F7733E">
        <w:instrText xml:space="preserve"> MACROBUTTON MTEditEquationSection2 </w:instrText>
      </w:r>
      <w:r w:rsidR="00F7733E" w:rsidRPr="00F7733E">
        <w:rPr>
          <w:rStyle w:val="MTEquationSection"/>
        </w:rPr>
        <w:instrText>Formel-Kapitel 1 Abschnitt 1</w:instrText>
      </w:r>
      <w:r>
        <w:fldChar w:fldCharType="begin"/>
      </w:r>
      <w:r w:rsidR="00F7733E">
        <w:instrText xml:space="preserve"> SEQ MTEqn \r \h \* MERGEFORMAT </w:instrText>
      </w:r>
      <w:r>
        <w:fldChar w:fldCharType="end"/>
      </w:r>
      <w:r>
        <w:fldChar w:fldCharType="begin"/>
      </w:r>
      <w:r w:rsidR="00F7733E">
        <w:instrText xml:space="preserve"> SEQ MTSec \r 1 \h \* MERGEFORMAT </w:instrText>
      </w:r>
      <w:r>
        <w:fldChar w:fldCharType="end"/>
      </w:r>
      <w:r>
        <w:fldChar w:fldCharType="begin"/>
      </w:r>
      <w:r w:rsidR="00F7733E">
        <w:instrText xml:space="preserve"> SEQ MTChap \r 1 \h \* MERGEFORMAT </w:instrText>
      </w:r>
      <w:r>
        <w:fldChar w:fldCharType="end"/>
      </w:r>
      <w:r>
        <w:fldChar w:fldCharType="end"/>
      </w:r>
      <w:r w:rsidR="006034B2" w:rsidRPr="00EC68DB">
        <w:rPr>
          <w:i/>
        </w:rPr>
        <w:t>Aufgabe 1</w:t>
      </w:r>
    </w:p>
    <w:p w14:paraId="4AC21E92" w14:textId="77777777" w:rsidR="006034B2" w:rsidRDefault="001E5360" w:rsidP="006034B2">
      <w:pPr>
        <w:pStyle w:val="Textkrper"/>
      </w:pPr>
      <w:r>
        <w:object w:dxaOrig="3655" w:dyaOrig="5220" w14:anchorId="3ADD4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15pt;height:260.95pt" o:ole="">
            <v:imagedata r:id="rId6" o:title=""/>
          </v:shape>
          <o:OLEObject Type="Embed" ProgID="Excel.Sheet.8" ShapeID="_x0000_i1025" DrawAspect="Content" ObjectID="_1770786055" r:id="rId7"/>
        </w:object>
      </w:r>
    </w:p>
    <w:p w14:paraId="141B9DE2" w14:textId="77777777" w:rsidR="001E5360" w:rsidRPr="00EC68DB" w:rsidRDefault="001E5360" w:rsidP="006034B2">
      <w:pPr>
        <w:pStyle w:val="Textkrper"/>
        <w:rPr>
          <w:i/>
        </w:rPr>
      </w:pPr>
      <w:r w:rsidRPr="00EC68DB">
        <w:rPr>
          <w:i/>
        </w:rPr>
        <w:t>Aufgabe 2</w:t>
      </w:r>
    </w:p>
    <w:p w14:paraId="0284AE96" w14:textId="77777777" w:rsidR="001E5360" w:rsidRDefault="0012419B" w:rsidP="006034B2">
      <w:pPr>
        <w:pStyle w:val="Textkrper"/>
      </w:pPr>
      <w:r>
        <w:rPr>
          <w:noProof/>
        </w:rPr>
        <w:drawing>
          <wp:inline distT="0" distB="0" distL="0" distR="0" wp14:anchorId="555AD593" wp14:editId="18C05893">
            <wp:extent cx="6096000" cy="4629150"/>
            <wp:effectExtent l="0" t="0" r="0" b="0"/>
            <wp:docPr id="2"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2A6EE9" w14:textId="77777777" w:rsidR="009D0E59" w:rsidRDefault="009D0E59">
      <w:pPr>
        <w:rPr>
          <w:i/>
        </w:rPr>
      </w:pPr>
      <w:r>
        <w:rPr>
          <w:i/>
        </w:rPr>
        <w:br w:type="page"/>
      </w:r>
    </w:p>
    <w:p w14:paraId="71ED9FE2" w14:textId="77777777" w:rsidR="00463C58" w:rsidRPr="00EC68DB" w:rsidRDefault="00463C58" w:rsidP="006034B2">
      <w:pPr>
        <w:pStyle w:val="Textkrper"/>
        <w:rPr>
          <w:i/>
        </w:rPr>
      </w:pPr>
      <w:r w:rsidRPr="00EC68DB">
        <w:rPr>
          <w:i/>
        </w:rPr>
        <w:lastRenderedPageBreak/>
        <w:t>Aufgabe 3</w:t>
      </w:r>
    </w:p>
    <w:p w14:paraId="441B9DA2" w14:textId="77777777" w:rsidR="004A1D01" w:rsidRDefault="00463C58" w:rsidP="006034B2">
      <w:pPr>
        <w:pStyle w:val="Textkrper"/>
      </w:pPr>
      <w:r>
        <w:object w:dxaOrig="7830" w:dyaOrig="13860" w14:anchorId="2612AFA8">
          <v:shape id="_x0000_i1026" type="#_x0000_t75" style="width:383.05pt;height:678.55pt" o:ole="">
            <v:imagedata r:id="rId9" o:title=""/>
          </v:shape>
          <o:OLEObject Type="Embed" ProgID="Mathcad" ShapeID="_x0000_i1026" DrawAspect="Content" ObjectID="_1770786056" r:id="rId10"/>
        </w:object>
      </w:r>
    </w:p>
    <w:p w14:paraId="727B257E" w14:textId="77777777" w:rsidR="00026981" w:rsidRPr="00EC68DB" w:rsidRDefault="00102CD4" w:rsidP="006034B2">
      <w:pPr>
        <w:pStyle w:val="Textkrper"/>
        <w:rPr>
          <w:i/>
        </w:rPr>
      </w:pPr>
      <w:r w:rsidRPr="00EC68DB">
        <w:rPr>
          <w:i/>
        </w:rPr>
        <w:lastRenderedPageBreak/>
        <w:t>Aufgabe 4</w:t>
      </w:r>
    </w:p>
    <w:p w14:paraId="795A4436" w14:textId="77777777" w:rsidR="00102CD4" w:rsidRDefault="00102CD4" w:rsidP="006034B2">
      <w:pPr>
        <w:pStyle w:val="Textkrper"/>
      </w:pPr>
      <w:r>
        <w:t>Bei einer klassierten Häufigkeitsverteilung wird die Merkmalssumme ermittelt, indem man die Klassenmitte mit der Häufigkeit der Merkmalsausprägungen multipliziert und für jede Klasse addiert.  Die Klassenmitte ersetzt die tatsächlichen Werte der Merkmalsausprägungen. Dies führt nur dann zum richtigen Ergebnis für die Merkmalssumme, wenn die Klassenmitte genau den durchschnittlichen Wert der Merkmalsausprägungen in dieser Klasse darstellt. Das muss aber nicht der Fall sein, wie man zum Beispiel an der Klasse von 13 bis unter 15 sieht: In diese Klasse fallen die Werte 13, 14, 14. Dies ergibt als Beitrag dieser Klasse zur Merkmalssumme 41. Rechnet man aber mit der Klassen</w:t>
      </w:r>
      <w:r>
        <w:softHyphen/>
        <w:t>mitte, so ist diese 14, multipliziert mit 3 Merkmalsausprägungen ergibt 42, also etwas zu viel. Dies kann sich summieren. Im Beispiel ist die tatsächliche Merkmalssumme 1.063, während die Summe über die Klassenmitten 1.088 ergibt. Durch die Klassierung entsteht also ein Informationsverlust.</w:t>
      </w:r>
    </w:p>
    <w:p w14:paraId="16F7CC1F" w14:textId="77777777" w:rsidR="00BB447B" w:rsidRPr="00EC68DB" w:rsidRDefault="00BB447B" w:rsidP="006034B2">
      <w:pPr>
        <w:pStyle w:val="Textkrper"/>
        <w:rPr>
          <w:i/>
        </w:rPr>
      </w:pPr>
      <w:r w:rsidRPr="00EC68DB">
        <w:rPr>
          <w:i/>
        </w:rPr>
        <w:t>Aufgabe 5</w:t>
      </w:r>
    </w:p>
    <w:p w14:paraId="3B5E8885" w14:textId="77777777" w:rsidR="00BB447B" w:rsidRDefault="00632FDF" w:rsidP="006034B2">
      <w:pPr>
        <w:pStyle w:val="Textkrper"/>
      </w:pPr>
      <w:r>
        <w:object w:dxaOrig="8895" w:dyaOrig="7980" w14:anchorId="35E998F9">
          <v:shape id="_x0000_i1027" type="#_x0000_t75" style="width:293.75pt;height:264.95pt" o:ole="">
            <v:imagedata r:id="rId11" o:title=""/>
          </v:shape>
          <o:OLEObject Type="Embed" ProgID="Mathcad" ShapeID="_x0000_i1027" DrawAspect="Content" ObjectID="_1770786057" r:id="rId12"/>
        </w:object>
      </w:r>
    </w:p>
    <w:p w14:paraId="34A82631" w14:textId="77777777" w:rsidR="006A7FC2" w:rsidRPr="00EC68DB" w:rsidRDefault="006A7FC2" w:rsidP="007224EE">
      <w:pPr>
        <w:pStyle w:val="Textkrper"/>
        <w:keepNext/>
        <w:rPr>
          <w:i/>
        </w:rPr>
      </w:pPr>
      <w:r w:rsidRPr="00EC68DB">
        <w:rPr>
          <w:i/>
        </w:rPr>
        <w:t>Aufgabe 6</w:t>
      </w:r>
    </w:p>
    <w:p w14:paraId="31CDF168" w14:textId="77777777" w:rsidR="006A7FC2" w:rsidRDefault="0012419B" w:rsidP="006034B2">
      <w:pPr>
        <w:pStyle w:val="Textkrper"/>
      </w:pPr>
      <w:r>
        <w:rPr>
          <w:noProof/>
        </w:rPr>
        <w:drawing>
          <wp:inline distT="0" distB="0" distL="0" distR="0" wp14:anchorId="5D9E533C" wp14:editId="1DEC0947">
            <wp:extent cx="3810000" cy="2990850"/>
            <wp:effectExtent l="0" t="0" r="0" b="0"/>
            <wp:docPr id="5" name="Objek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B2E0D2" w14:textId="77777777" w:rsidR="00E9426D" w:rsidRPr="00EC68DB" w:rsidRDefault="002C4E83" w:rsidP="006034B2">
      <w:pPr>
        <w:pStyle w:val="Textkrper"/>
        <w:rPr>
          <w:i/>
        </w:rPr>
      </w:pPr>
      <w:r w:rsidRPr="00EC68DB">
        <w:rPr>
          <w:i/>
        </w:rPr>
        <w:lastRenderedPageBreak/>
        <w:t>Aufgabe 7</w:t>
      </w:r>
    </w:p>
    <w:p w14:paraId="1D67C16A" w14:textId="77777777" w:rsidR="002C4E83" w:rsidRDefault="002C4E83" w:rsidP="006034B2">
      <w:pPr>
        <w:pStyle w:val="Textkrper"/>
      </w:pPr>
      <w:r w:rsidRPr="002C4E83">
        <w:rPr>
          <w:position w:val="-24"/>
        </w:rPr>
        <w:object w:dxaOrig="1860" w:dyaOrig="580" w14:anchorId="032CB287">
          <v:shape id="_x0000_i1028" type="#_x0000_t75" style="width:92.75pt;height:29.4pt" o:ole="">
            <v:imagedata r:id="rId14" o:title=""/>
          </v:shape>
          <o:OLEObject Type="Embed" ProgID="Equation.DSMT4" ShapeID="_x0000_i1028" DrawAspect="Content" ObjectID="_1770786058" r:id="rId15"/>
        </w:object>
      </w:r>
    </w:p>
    <w:p w14:paraId="3073D347" w14:textId="77777777" w:rsidR="002C4E83" w:rsidRPr="00EC68DB" w:rsidRDefault="002C4E83" w:rsidP="006034B2">
      <w:pPr>
        <w:pStyle w:val="Textkrper"/>
        <w:rPr>
          <w:i/>
        </w:rPr>
      </w:pPr>
      <w:r w:rsidRPr="00EC68DB">
        <w:rPr>
          <w:i/>
        </w:rPr>
        <w:t>Aufgabe 8</w:t>
      </w:r>
    </w:p>
    <w:p w14:paraId="667D277A" w14:textId="77777777" w:rsidR="002C4E83" w:rsidRDefault="0044196A" w:rsidP="006034B2">
      <w:pPr>
        <w:pStyle w:val="Textkrper"/>
      </w:pPr>
      <w:r w:rsidRPr="0044196A">
        <w:rPr>
          <w:position w:val="-26"/>
        </w:rPr>
        <w:object w:dxaOrig="3100" w:dyaOrig="600" w14:anchorId="64C98E54">
          <v:shape id="_x0000_i1029" type="#_x0000_t75" style="width:154.35pt;height:29.95pt" o:ole="">
            <v:imagedata r:id="rId16" o:title=""/>
          </v:shape>
          <o:OLEObject Type="Embed" ProgID="Equation.DSMT4" ShapeID="_x0000_i1029" DrawAspect="Content" ObjectID="_1770786059" r:id="rId17"/>
        </w:object>
      </w:r>
    </w:p>
    <w:p w14:paraId="6A60679B" w14:textId="77777777" w:rsidR="002C4E83" w:rsidRPr="00EC68DB" w:rsidRDefault="002C4E83" w:rsidP="006034B2">
      <w:pPr>
        <w:pStyle w:val="Textkrper"/>
        <w:rPr>
          <w:i/>
        </w:rPr>
      </w:pPr>
      <w:r w:rsidRPr="00EC68DB">
        <w:rPr>
          <w:i/>
        </w:rPr>
        <w:t>Aufgabe 9</w:t>
      </w:r>
    </w:p>
    <w:p w14:paraId="0F73A1EB" w14:textId="77777777" w:rsidR="002C4E83" w:rsidRDefault="002C4E83" w:rsidP="006034B2">
      <w:pPr>
        <w:pStyle w:val="Textkrper"/>
      </w:pPr>
      <w:r>
        <w:t>Mit den Symbolen aus Aufgabe 8 ist die Anzahl aller Merkmalsausprägungen die Summe aller Häufig</w:t>
      </w:r>
      <w:r>
        <w:softHyphen/>
        <w:t>keiten</w:t>
      </w:r>
      <w:r w:rsidR="002A211E" w:rsidRPr="002A211E">
        <w:rPr>
          <w:position w:val="-26"/>
        </w:rPr>
        <w:object w:dxaOrig="760" w:dyaOrig="600" w14:anchorId="23660995">
          <v:shape id="_x0000_i1030" type="#_x0000_t75" style="width:38pt;height:29.95pt" o:ole="">
            <v:imagedata r:id="rId18" o:title=""/>
          </v:shape>
          <o:OLEObject Type="Embed" ProgID="Equation.DSMT4" ShapeID="_x0000_i1030" DrawAspect="Content" ObjectID="_1770786060" r:id="rId19"/>
        </w:object>
      </w:r>
      <w:r>
        <w:t xml:space="preserve">. Die relative Häufigkeit </w:t>
      </w:r>
      <w:proofErr w:type="spellStart"/>
      <w:r>
        <w:t>f</w:t>
      </w:r>
      <w:r w:rsidR="002A211E">
        <w:rPr>
          <w:vertAlign w:val="subscript"/>
        </w:rPr>
        <w:t>j</w:t>
      </w:r>
      <w:proofErr w:type="spellEnd"/>
      <w:r>
        <w:t xml:space="preserve"> eines bestimmten Merkmals ist seine absolute Häufigkeit</w:t>
      </w:r>
      <w:r w:rsidR="002A211E">
        <w:t xml:space="preserve"> </w:t>
      </w:r>
      <w:proofErr w:type="spellStart"/>
      <w:r w:rsidR="002A211E">
        <w:t>h</w:t>
      </w:r>
      <w:r w:rsidR="002A211E" w:rsidRPr="002A211E">
        <w:rPr>
          <w:vertAlign w:val="subscript"/>
        </w:rPr>
        <w:t>j</w:t>
      </w:r>
      <w:proofErr w:type="spellEnd"/>
      <w:r>
        <w:t xml:space="preserve">, geteilt durch die Summe aller Häufigkeiten, also </w:t>
      </w:r>
      <w:r w:rsidR="002A211E" w:rsidRPr="002A211E">
        <w:rPr>
          <w:position w:val="-54"/>
        </w:rPr>
        <w:object w:dxaOrig="840" w:dyaOrig="900" w14:anchorId="1C8A542D">
          <v:shape id="_x0000_i1031" type="#_x0000_t75" style="width:42.05pt;height:44.95pt" o:ole="">
            <v:imagedata r:id="rId20" o:title=""/>
          </v:shape>
          <o:OLEObject Type="Embed" ProgID="Equation.DSMT4" ShapeID="_x0000_i1031" DrawAspect="Content" ObjectID="_1770786061" r:id="rId21"/>
        </w:object>
      </w:r>
      <w:r>
        <w:t xml:space="preserve">. Dies über alle </w:t>
      </w:r>
      <w:r w:rsidR="002A211E">
        <w:t>j</w:t>
      </w:r>
      <w:r>
        <w:t xml:space="preserve"> summiert:</w:t>
      </w:r>
    </w:p>
    <w:p w14:paraId="62176A78" w14:textId="77777777" w:rsidR="002C4E83" w:rsidRDefault="002A211E" w:rsidP="006034B2">
      <w:pPr>
        <w:pStyle w:val="Textkrper"/>
      </w:pPr>
      <w:r w:rsidRPr="002A211E">
        <w:rPr>
          <w:position w:val="-54"/>
        </w:rPr>
        <w:object w:dxaOrig="2260" w:dyaOrig="1180" w14:anchorId="01CBFAEC">
          <v:shape id="_x0000_i1032" type="#_x0000_t75" style="width:113.45pt;height:59.35pt" o:ole="">
            <v:imagedata r:id="rId22" o:title=""/>
          </v:shape>
          <o:OLEObject Type="Embed" ProgID="Equation.DSMT4" ShapeID="_x0000_i1032" DrawAspect="Content" ObjectID="_1770786062" r:id="rId23"/>
        </w:object>
      </w:r>
    </w:p>
    <w:p w14:paraId="375C5CFA" w14:textId="77777777" w:rsidR="00EC5659" w:rsidRDefault="00EC5659" w:rsidP="00EE1E14">
      <w:pPr>
        <w:pStyle w:val="Textkrper"/>
        <w:keepNext/>
        <w:rPr>
          <w:i/>
        </w:rPr>
      </w:pPr>
      <w:r>
        <w:rPr>
          <w:i/>
        </w:rPr>
        <w:t>Aufgabe 10</w:t>
      </w:r>
    </w:p>
    <w:p w14:paraId="6D67C56C" w14:textId="77777777" w:rsidR="00EC5659" w:rsidRPr="00EC5659" w:rsidRDefault="00503184" w:rsidP="003170EB">
      <w:pPr>
        <w:pStyle w:val="Textkrper"/>
      </w:pPr>
      <w:r w:rsidRPr="002A211E">
        <w:rPr>
          <w:position w:val="-24"/>
        </w:rPr>
        <w:object w:dxaOrig="1040" w:dyaOrig="600" w14:anchorId="0965E889">
          <v:shape id="_x0000_i1033" type="#_x0000_t75" style="width:51.85pt;height:29.95pt" o:ole="">
            <v:imagedata r:id="rId24" o:title=""/>
          </v:shape>
          <o:OLEObject Type="Embed" ProgID="Equation.DSMT4" ShapeID="_x0000_i1033" DrawAspect="Content" ObjectID="_1770786063" r:id="rId25"/>
        </w:object>
      </w:r>
    </w:p>
    <w:p w14:paraId="410DC1EF" w14:textId="77777777" w:rsidR="00487904" w:rsidRPr="00EC68DB" w:rsidRDefault="00865B2F" w:rsidP="00632FDF">
      <w:pPr>
        <w:pStyle w:val="Textkrper"/>
        <w:keepNext/>
        <w:rPr>
          <w:i/>
        </w:rPr>
      </w:pPr>
      <w:r w:rsidRPr="00EC68DB">
        <w:rPr>
          <w:i/>
        </w:rPr>
        <w:lastRenderedPageBreak/>
        <w:t>Aufgabe 11</w:t>
      </w:r>
    </w:p>
    <w:p w14:paraId="47D5D7D9" w14:textId="77777777" w:rsidR="00865B2F" w:rsidRDefault="00632FDF" w:rsidP="006034B2">
      <w:pPr>
        <w:pStyle w:val="Textkrper"/>
      </w:pPr>
      <w:r>
        <w:object w:dxaOrig="8325" w:dyaOrig="14250" w14:anchorId="2596771C">
          <v:shape id="_x0000_i1034" type="#_x0000_t75" style="width:398.6pt;height:682pt" o:ole="">
            <v:imagedata r:id="rId26" o:title=""/>
          </v:shape>
          <o:OLEObject Type="Embed" ProgID="Mathcad" ShapeID="_x0000_i1034" DrawAspect="Content" ObjectID="_1770786064" r:id="rId27"/>
        </w:object>
      </w:r>
    </w:p>
    <w:p w14:paraId="71C67A7E" w14:textId="77777777" w:rsidR="00865B2F" w:rsidRDefault="00696B85" w:rsidP="006034B2">
      <w:pPr>
        <w:pStyle w:val="Textkrper"/>
      </w:pPr>
      <w:r>
        <w:object w:dxaOrig="8310" w:dyaOrig="13950" w14:anchorId="18644581">
          <v:shape id="_x0000_i1035" type="#_x0000_t75" style="width:415.3pt;height:697.55pt" o:ole="">
            <v:imagedata r:id="rId28" o:title=""/>
          </v:shape>
          <o:OLEObject Type="Embed" ProgID="Mathcad" ShapeID="_x0000_i1035" DrawAspect="Content" ObjectID="_1770786065" r:id="rId29"/>
        </w:object>
      </w:r>
    </w:p>
    <w:p w14:paraId="66562BBB" w14:textId="77777777" w:rsidR="0071228E" w:rsidRPr="00632FDF" w:rsidRDefault="0071228E" w:rsidP="006034B2">
      <w:pPr>
        <w:pStyle w:val="Textkrper"/>
        <w:rPr>
          <w:i/>
        </w:rPr>
      </w:pPr>
      <w:r w:rsidRPr="00632FDF">
        <w:rPr>
          <w:i/>
        </w:rPr>
        <w:lastRenderedPageBreak/>
        <w:t>Aufgabe 12</w:t>
      </w:r>
    </w:p>
    <w:p w14:paraId="12D89DCC" w14:textId="77777777" w:rsidR="0071228E" w:rsidRDefault="00EC6201" w:rsidP="006034B2">
      <w:pPr>
        <w:pStyle w:val="Textkrper"/>
      </w:pPr>
      <w:r w:rsidRPr="00EC6201">
        <w:rPr>
          <w:noProof/>
        </w:rPr>
        <w:drawing>
          <wp:inline distT="0" distB="0" distL="0" distR="0" wp14:anchorId="59CB365F" wp14:editId="63F1CE29">
            <wp:extent cx="4676191" cy="4228572"/>
            <wp:effectExtent l="19050" t="0" r="0" b="0"/>
            <wp:docPr id="4"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4676191" cy="4228572"/>
                    </a:xfrm>
                    <a:prstGeom prst="rect">
                      <a:avLst/>
                    </a:prstGeom>
                  </pic:spPr>
                </pic:pic>
              </a:graphicData>
            </a:graphic>
          </wp:inline>
        </w:drawing>
      </w:r>
    </w:p>
    <w:p w14:paraId="1B2A4E10" w14:textId="77777777" w:rsidR="00BF4181" w:rsidRDefault="00EC6201" w:rsidP="006034B2">
      <w:pPr>
        <w:pStyle w:val="Textkrper"/>
      </w:pPr>
      <w:r w:rsidRPr="00EC6201">
        <w:rPr>
          <w:noProof/>
        </w:rPr>
        <w:drawing>
          <wp:inline distT="0" distB="0" distL="0" distR="0" wp14:anchorId="4E7EF5C7" wp14:editId="77A7A8EF">
            <wp:extent cx="4742857" cy="4295238"/>
            <wp:effectExtent l="19050" t="0" r="593" b="0"/>
            <wp:docPr id="6"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4742857" cy="4295238"/>
                    </a:xfrm>
                    <a:prstGeom prst="rect">
                      <a:avLst/>
                    </a:prstGeom>
                  </pic:spPr>
                </pic:pic>
              </a:graphicData>
            </a:graphic>
          </wp:inline>
        </w:drawing>
      </w:r>
    </w:p>
    <w:p w14:paraId="41018312" w14:textId="77777777" w:rsidR="004337F6" w:rsidRDefault="00EC6201" w:rsidP="006034B2">
      <w:pPr>
        <w:pStyle w:val="Textkrper"/>
      </w:pPr>
      <w:r w:rsidRPr="00EC6201">
        <w:rPr>
          <w:noProof/>
        </w:rPr>
        <w:lastRenderedPageBreak/>
        <w:drawing>
          <wp:inline distT="0" distB="0" distL="0" distR="0" wp14:anchorId="7608CA43" wp14:editId="4A446CD7">
            <wp:extent cx="4714286" cy="4266667"/>
            <wp:effectExtent l="19050" t="0" r="0" b="0"/>
            <wp:docPr id="7"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4714286" cy="4266667"/>
                    </a:xfrm>
                    <a:prstGeom prst="rect">
                      <a:avLst/>
                    </a:prstGeom>
                  </pic:spPr>
                </pic:pic>
              </a:graphicData>
            </a:graphic>
          </wp:inline>
        </w:drawing>
      </w:r>
    </w:p>
    <w:p w14:paraId="720E1969" w14:textId="77777777" w:rsidR="00C96D45" w:rsidRDefault="002B659E" w:rsidP="006034B2">
      <w:pPr>
        <w:pStyle w:val="Textkrper"/>
      </w:pPr>
      <w:r w:rsidRPr="002B659E">
        <w:rPr>
          <w:noProof/>
        </w:rPr>
        <w:drawing>
          <wp:inline distT="0" distB="0" distL="0" distR="0" wp14:anchorId="3E1061BA" wp14:editId="1581EC72">
            <wp:extent cx="4676775" cy="4229100"/>
            <wp:effectExtent l="19050" t="0" r="9525" b="0"/>
            <wp:docPr id="131" name="Bild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3" cstate="print"/>
                    <a:srcRect/>
                    <a:stretch>
                      <a:fillRect/>
                    </a:stretch>
                  </pic:blipFill>
                  <pic:spPr bwMode="auto">
                    <a:xfrm>
                      <a:off x="0" y="0"/>
                      <a:ext cx="4676775" cy="4229100"/>
                    </a:xfrm>
                    <a:prstGeom prst="rect">
                      <a:avLst/>
                    </a:prstGeom>
                    <a:noFill/>
                    <a:ln w="9525">
                      <a:noFill/>
                      <a:miter lim="800000"/>
                      <a:headEnd/>
                      <a:tailEnd/>
                    </a:ln>
                  </pic:spPr>
                </pic:pic>
              </a:graphicData>
            </a:graphic>
          </wp:inline>
        </w:drawing>
      </w:r>
    </w:p>
    <w:p w14:paraId="21F1C31D" w14:textId="77777777" w:rsidR="00632767" w:rsidRDefault="00632767" w:rsidP="006034B2">
      <w:pPr>
        <w:pStyle w:val="Textkrper"/>
      </w:pPr>
    </w:p>
    <w:p w14:paraId="52D6EDA6" w14:textId="77777777" w:rsidR="00632767" w:rsidRPr="00632FDF" w:rsidRDefault="00632767" w:rsidP="006034B2">
      <w:pPr>
        <w:pStyle w:val="Textkrper"/>
        <w:rPr>
          <w:i/>
        </w:rPr>
      </w:pPr>
      <w:r w:rsidRPr="00632FDF">
        <w:rPr>
          <w:i/>
        </w:rPr>
        <w:lastRenderedPageBreak/>
        <w:t>Aufgabe 13</w:t>
      </w:r>
    </w:p>
    <w:p w14:paraId="1A67E966" w14:textId="77777777" w:rsidR="00632767" w:rsidRDefault="00FF4587" w:rsidP="006034B2">
      <w:pPr>
        <w:pStyle w:val="Textkrper"/>
      </w:pPr>
      <w:r>
        <w:object w:dxaOrig="8325" w:dyaOrig="13740" w14:anchorId="34589D05">
          <v:shape id="_x0000_i1036" type="#_x0000_t75" style="width:416.45pt;height:687.15pt" o:ole="">
            <v:imagedata r:id="rId34" o:title=""/>
          </v:shape>
          <o:OLEObject Type="Embed" ProgID="Mathcad" ShapeID="_x0000_i1036" DrawAspect="Content" ObjectID="_1770786066" r:id="rId35"/>
        </w:object>
      </w:r>
    </w:p>
    <w:p w14:paraId="1F71BDB5" w14:textId="77777777" w:rsidR="00497903" w:rsidRDefault="00AD32B5" w:rsidP="006034B2">
      <w:pPr>
        <w:pStyle w:val="Textkrper"/>
      </w:pPr>
      <w:r>
        <w:object w:dxaOrig="7665" w:dyaOrig="5325" w14:anchorId="468C86DB">
          <v:shape id="_x0000_i1037" type="#_x0000_t75" style="width:383.05pt;height:266.1pt" o:ole="">
            <v:imagedata r:id="rId36" o:title=""/>
          </v:shape>
          <o:OLEObject Type="Embed" ProgID="Mathcad" ShapeID="_x0000_i1037" DrawAspect="Content" ObjectID="_1770786067" r:id="rId37"/>
        </w:object>
      </w:r>
    </w:p>
    <w:p w14:paraId="69877F73" w14:textId="77777777" w:rsidR="00B63C65" w:rsidRPr="00EA797C" w:rsidRDefault="00B63C65" w:rsidP="006034B2">
      <w:pPr>
        <w:pStyle w:val="Textkrper"/>
        <w:rPr>
          <w:i/>
        </w:rPr>
      </w:pPr>
      <w:r w:rsidRPr="00EA797C">
        <w:rPr>
          <w:i/>
        </w:rPr>
        <w:t>Aufgabe 14</w:t>
      </w:r>
    </w:p>
    <w:p w14:paraId="0E314F8C" w14:textId="77777777" w:rsidR="00B63C65" w:rsidRDefault="00ED3E99" w:rsidP="006034B2">
      <w:pPr>
        <w:pStyle w:val="Textkrper"/>
      </w:pPr>
      <w:r>
        <w:object w:dxaOrig="8745" w:dyaOrig="7710" w14:anchorId="181E68B0">
          <v:shape id="_x0000_i1038" type="#_x0000_t75" style="width:437.2pt;height:385.35pt" o:ole="">
            <v:imagedata r:id="rId38" o:title=""/>
          </v:shape>
          <o:OLEObject Type="Embed" ProgID="Mathcad" ShapeID="_x0000_i1038" DrawAspect="Content" ObjectID="_1770786068" r:id="rId39"/>
        </w:object>
      </w:r>
    </w:p>
    <w:p w14:paraId="14C56F80" w14:textId="77777777" w:rsidR="009A3A96" w:rsidRPr="00EA797C" w:rsidRDefault="009A3A96" w:rsidP="00EA7373">
      <w:pPr>
        <w:pStyle w:val="Textkrper"/>
        <w:keepNext/>
        <w:rPr>
          <w:i/>
        </w:rPr>
      </w:pPr>
      <w:r w:rsidRPr="00EA797C">
        <w:rPr>
          <w:i/>
        </w:rPr>
        <w:lastRenderedPageBreak/>
        <w:t>Aufgabe 15</w:t>
      </w:r>
    </w:p>
    <w:p w14:paraId="75533978" w14:textId="77777777" w:rsidR="009A3A96" w:rsidRDefault="00404A57" w:rsidP="006034B2">
      <w:pPr>
        <w:pStyle w:val="Textkrper"/>
      </w:pPr>
      <w:r>
        <w:object w:dxaOrig="6090" w:dyaOrig="9780" w14:anchorId="61A2D558">
          <v:shape id="_x0000_i1039" type="#_x0000_t75" style="width:304.7pt;height:489pt" o:ole="">
            <v:imagedata r:id="rId40" o:title=""/>
          </v:shape>
          <o:OLEObject Type="Embed" ProgID="Mathcad" ShapeID="_x0000_i1039" DrawAspect="Content" ObjectID="_1770786069" r:id="rId41"/>
        </w:object>
      </w:r>
    </w:p>
    <w:p w14:paraId="14D0A4BC" w14:textId="77777777" w:rsidR="00F7733E" w:rsidRPr="00EA797C" w:rsidRDefault="00F7733E" w:rsidP="006034B2">
      <w:pPr>
        <w:pStyle w:val="Textkrper"/>
        <w:rPr>
          <w:i/>
        </w:rPr>
      </w:pPr>
      <w:r w:rsidRPr="00EA797C">
        <w:rPr>
          <w:i/>
        </w:rPr>
        <w:t>Aufgabe 16</w:t>
      </w:r>
    </w:p>
    <w:p w14:paraId="234C88C1" w14:textId="77777777" w:rsidR="00F7733E" w:rsidRDefault="00F7733E" w:rsidP="006034B2">
      <w:pPr>
        <w:pStyle w:val="Textkrper"/>
      </w:pPr>
      <w:r>
        <w:t>Es gelten folgende Definitionen:</w:t>
      </w:r>
    </w:p>
    <w:p w14:paraId="4A272064" w14:textId="0B231523" w:rsidR="00F7733E" w:rsidRDefault="005D7EC3" w:rsidP="00F7733E">
      <w:pPr>
        <w:pStyle w:val="MTDisplayEquation"/>
      </w:pPr>
      <w:r>
        <w:fldChar w:fldCharType="begin"/>
      </w:r>
      <w:r w:rsidR="00F7733E">
        <w:instrText xml:space="preserve"> MACROBUTTON MTPlaceRef \* MERGEFORMAT </w:instrText>
      </w:r>
      <w:r>
        <w:fldChar w:fldCharType="begin"/>
      </w:r>
      <w:r w:rsidR="00F7733E">
        <w:instrText xml:space="preserve"> SEQ MTEqn \h \* MERGEFORMAT </w:instrText>
      </w:r>
      <w:r>
        <w:fldChar w:fldCharType="end"/>
      </w:r>
      <w:bookmarkStart w:id="0" w:name="ZEqnNum165292"/>
      <w:r w:rsidR="00F7733E">
        <w:instrText>(</w:instrText>
      </w:r>
      <w:fldSimple w:instr=" SEQ MTSec \c \* Arabic \* MERGEFORMAT ">
        <w:r w:rsidR="006251E2">
          <w:rPr>
            <w:noProof/>
          </w:rPr>
          <w:instrText>1</w:instrText>
        </w:r>
      </w:fldSimple>
      <w:r w:rsidR="00F7733E">
        <w:instrText>.</w:instrText>
      </w:r>
      <w:fldSimple w:instr=" SEQ MTEqn \c \* Arabic \* MERGEFORMAT ">
        <w:r w:rsidR="006251E2">
          <w:rPr>
            <w:noProof/>
          </w:rPr>
          <w:instrText>1</w:instrText>
        </w:r>
      </w:fldSimple>
      <w:r w:rsidR="00F7733E">
        <w:instrText>)</w:instrText>
      </w:r>
      <w:bookmarkEnd w:id="0"/>
      <w:r>
        <w:fldChar w:fldCharType="end"/>
      </w:r>
      <w:r w:rsidR="00F7733E">
        <w:tab/>
      </w:r>
      <w:r w:rsidR="00F7733E" w:rsidRPr="00F7733E">
        <w:rPr>
          <w:position w:val="-28"/>
        </w:rPr>
        <w:object w:dxaOrig="4200" w:dyaOrig="620" w14:anchorId="3EDF6DA8">
          <v:shape id="_x0000_i1040" type="#_x0000_t75" style="width:210.25pt;height:30.55pt" o:ole="">
            <v:imagedata r:id="rId42" o:title=""/>
          </v:shape>
          <o:OLEObject Type="Embed" ProgID="Equation.DSMT4" ShapeID="_x0000_i1040" DrawAspect="Content" ObjectID="_1770786070" r:id="rId43"/>
        </w:object>
      </w:r>
    </w:p>
    <w:p w14:paraId="5A1272B8" w14:textId="216F3AC9" w:rsidR="00F7733E" w:rsidRDefault="005D7EC3" w:rsidP="00F7733E">
      <w:pPr>
        <w:pStyle w:val="MTDisplayEquation"/>
      </w:pPr>
      <w:r>
        <w:fldChar w:fldCharType="begin"/>
      </w:r>
      <w:r w:rsidR="00F7733E">
        <w:instrText xml:space="preserve"> MACROBUTTON MTPlaceRef \* MERGEFORMAT </w:instrText>
      </w:r>
      <w:r>
        <w:fldChar w:fldCharType="begin"/>
      </w:r>
      <w:r w:rsidR="00F7733E">
        <w:instrText xml:space="preserve"> SEQ MTEqn \h \* MERGEFORMAT </w:instrText>
      </w:r>
      <w:r>
        <w:fldChar w:fldCharType="end"/>
      </w:r>
      <w:bookmarkStart w:id="1" w:name="ZEqnNum611300"/>
      <w:r w:rsidR="00F7733E">
        <w:instrText>(</w:instrText>
      </w:r>
      <w:fldSimple w:instr=" SEQ MTSec \c \* Arabic \* MERGEFORMAT ">
        <w:r w:rsidR="006251E2">
          <w:rPr>
            <w:noProof/>
          </w:rPr>
          <w:instrText>1</w:instrText>
        </w:r>
      </w:fldSimple>
      <w:r w:rsidR="00F7733E">
        <w:instrText>.</w:instrText>
      </w:r>
      <w:fldSimple w:instr=" SEQ MTEqn \c \* Arabic \* MERGEFORMAT ">
        <w:r w:rsidR="006251E2">
          <w:rPr>
            <w:noProof/>
          </w:rPr>
          <w:instrText>2</w:instrText>
        </w:r>
      </w:fldSimple>
      <w:r w:rsidR="00F7733E">
        <w:instrText>)</w:instrText>
      </w:r>
      <w:bookmarkEnd w:id="1"/>
      <w:r>
        <w:fldChar w:fldCharType="end"/>
      </w:r>
      <w:r w:rsidR="00F7733E">
        <w:tab/>
      </w:r>
      <w:r w:rsidR="00F7733E" w:rsidRPr="00F7733E">
        <w:rPr>
          <w:position w:val="-28"/>
        </w:rPr>
        <w:object w:dxaOrig="6200" w:dyaOrig="660" w14:anchorId="1C7E93F6">
          <v:shape id="_x0000_i1041" type="#_x0000_t75" style="width:309.9pt;height:32.85pt" o:ole="">
            <v:imagedata r:id="rId44" o:title=""/>
          </v:shape>
          <o:OLEObject Type="Embed" ProgID="Equation.DSMT4" ShapeID="_x0000_i1041" DrawAspect="Content" ObjectID="_1770786071" r:id="rId45"/>
        </w:object>
      </w:r>
    </w:p>
    <w:p w14:paraId="10C7E73F" w14:textId="627EEAF3" w:rsidR="00F7733E" w:rsidRDefault="00F7733E" w:rsidP="006034B2">
      <w:pPr>
        <w:pStyle w:val="Textkrper"/>
      </w:pPr>
      <w:r>
        <w:t xml:space="preserve">Da jedes Element der Summe im Zähler durch die Summe der absoluten Häufigkeiten geteilt werden muss, kann man </w:t>
      </w:r>
      <w:r w:rsidR="005D7EC3">
        <w:fldChar w:fldCharType="begin"/>
      </w:r>
      <w:r>
        <w:instrText xml:space="preserve"> GOTOBUTTON ZEqnNum611300  \* MERGEFORMAT </w:instrText>
      </w:r>
      <w:r w:rsidR="00000000">
        <w:fldChar w:fldCharType="begin"/>
      </w:r>
      <w:r w:rsidR="00000000">
        <w:instrText xml:space="preserve"> REF ZEqnNum611300 \* Charformat \! \* MERGEFORMAT </w:instrText>
      </w:r>
      <w:r w:rsidR="00000000">
        <w:fldChar w:fldCharType="separate"/>
      </w:r>
      <w:r w:rsidR="006251E2">
        <w:instrText>(1.2)</w:instrText>
      </w:r>
      <w:r w:rsidR="00000000">
        <w:fldChar w:fldCharType="end"/>
      </w:r>
      <w:r w:rsidR="005D7EC3">
        <w:fldChar w:fldCharType="end"/>
      </w:r>
      <w:r>
        <w:t xml:space="preserve"> auch folgendermaßen schreiben:</w:t>
      </w:r>
    </w:p>
    <w:p w14:paraId="5FFF0CAA" w14:textId="2503D7A3" w:rsidR="00F7733E" w:rsidRDefault="005D7EC3" w:rsidP="00F7733E">
      <w:pPr>
        <w:pStyle w:val="MTDisplayEquation"/>
      </w:pPr>
      <w:r>
        <w:fldChar w:fldCharType="begin"/>
      </w:r>
      <w:r w:rsidR="00F7733E">
        <w:instrText xml:space="preserve"> MACROBUTTON MTPlaceRef \* MERGEFORMAT </w:instrText>
      </w:r>
      <w:r>
        <w:fldChar w:fldCharType="begin"/>
      </w:r>
      <w:r w:rsidR="00F7733E">
        <w:instrText xml:space="preserve"> SEQ MTEqn \h \* MERGEFORMAT </w:instrText>
      </w:r>
      <w:r>
        <w:fldChar w:fldCharType="end"/>
      </w:r>
      <w:r w:rsidR="00F7733E">
        <w:instrText>(</w:instrText>
      </w:r>
      <w:fldSimple w:instr=" SEQ MTSec \c \* Arabic \* MERGEFORMAT ">
        <w:r w:rsidR="006251E2">
          <w:rPr>
            <w:noProof/>
          </w:rPr>
          <w:instrText>1</w:instrText>
        </w:r>
      </w:fldSimple>
      <w:r w:rsidR="00F7733E">
        <w:instrText>.</w:instrText>
      </w:r>
      <w:fldSimple w:instr=" SEQ MTEqn \c \* Arabic \* MERGEFORMAT ">
        <w:r w:rsidR="006251E2">
          <w:rPr>
            <w:noProof/>
          </w:rPr>
          <w:instrText>3</w:instrText>
        </w:r>
      </w:fldSimple>
      <w:r w:rsidR="00F7733E">
        <w:instrText>)</w:instrText>
      </w:r>
      <w:r>
        <w:fldChar w:fldCharType="end"/>
      </w:r>
      <w:r w:rsidR="00F7733E">
        <w:tab/>
      </w:r>
      <w:r w:rsidR="00F7733E" w:rsidRPr="00F7733E">
        <w:rPr>
          <w:position w:val="-28"/>
        </w:rPr>
        <w:object w:dxaOrig="6660" w:dyaOrig="620" w14:anchorId="3EFEF43F">
          <v:shape id="_x0000_i1042" type="#_x0000_t75" style="width:332.95pt;height:30.55pt" o:ole="">
            <v:imagedata r:id="rId46" o:title=""/>
          </v:shape>
          <o:OLEObject Type="Embed" ProgID="Equation.DSMT4" ShapeID="_x0000_i1042" DrawAspect="Content" ObjectID="_1770786072" r:id="rId47"/>
        </w:object>
      </w:r>
    </w:p>
    <w:p w14:paraId="5695B91D" w14:textId="26F4FBD4" w:rsidR="00E57B32" w:rsidRDefault="00E57B32" w:rsidP="00E57B32">
      <w:pPr>
        <w:pStyle w:val="Textkrper"/>
        <w:rPr>
          <w:lang w:val="en-GB"/>
        </w:rPr>
      </w:pPr>
      <w:proofErr w:type="spellStart"/>
      <w:r w:rsidRPr="00E57B32">
        <w:rPr>
          <w:lang w:val="en-GB"/>
        </w:rPr>
        <w:lastRenderedPageBreak/>
        <w:t>Hierin</w:t>
      </w:r>
      <w:proofErr w:type="spellEnd"/>
      <w:r w:rsidRPr="00E57B32">
        <w:rPr>
          <w:lang w:val="en-GB"/>
        </w:rPr>
        <w:t xml:space="preserve"> </w:t>
      </w:r>
      <w:r w:rsidR="005D7EC3">
        <w:rPr>
          <w:lang w:val="en-GB"/>
        </w:rPr>
        <w:fldChar w:fldCharType="begin"/>
      </w:r>
      <w:r>
        <w:rPr>
          <w:lang w:val="en-GB"/>
        </w:rPr>
        <w:instrText xml:space="preserve"> GOTOBUTTON ZEqnNum165292  \* MERGEFORMAT </w:instrText>
      </w:r>
      <w:r w:rsidR="005D7EC3">
        <w:rPr>
          <w:lang w:val="en-GB"/>
        </w:rPr>
        <w:fldChar w:fldCharType="begin"/>
      </w:r>
      <w:r>
        <w:rPr>
          <w:lang w:val="en-GB"/>
        </w:rPr>
        <w:instrText xml:space="preserve"> REF ZEqnNum165292 \* Charformat \! \* MERGEFORMAT </w:instrText>
      </w:r>
      <w:r w:rsidR="005D7EC3">
        <w:rPr>
          <w:lang w:val="en-GB"/>
        </w:rPr>
        <w:fldChar w:fldCharType="separate"/>
      </w:r>
      <w:r w:rsidR="006251E2" w:rsidRPr="006251E2">
        <w:rPr>
          <w:lang w:val="en-GB"/>
        </w:rPr>
        <w:instrText>(1.1)</w:instrText>
      </w:r>
      <w:r w:rsidR="005D7EC3">
        <w:rPr>
          <w:lang w:val="en-GB"/>
        </w:rPr>
        <w:fldChar w:fldCharType="end"/>
      </w:r>
      <w:r w:rsidR="005D7EC3">
        <w:rPr>
          <w:lang w:val="en-GB"/>
        </w:rPr>
        <w:fldChar w:fldCharType="end"/>
      </w:r>
      <w:r>
        <w:rPr>
          <w:lang w:val="en-GB"/>
        </w:rPr>
        <w:t xml:space="preserve"> </w:t>
      </w:r>
      <w:proofErr w:type="spellStart"/>
      <w:r>
        <w:rPr>
          <w:lang w:val="en-GB"/>
        </w:rPr>
        <w:t>eingesetzt</w:t>
      </w:r>
      <w:proofErr w:type="spellEnd"/>
      <w:r>
        <w:rPr>
          <w:lang w:val="en-GB"/>
        </w:rPr>
        <w:t>:</w:t>
      </w:r>
    </w:p>
    <w:p w14:paraId="48EB61D4" w14:textId="6ADCB126" w:rsidR="00E57B32" w:rsidRPr="00E57B32" w:rsidRDefault="005D7EC3" w:rsidP="00E57B32">
      <w:pPr>
        <w:pStyle w:val="MTDisplayEquation"/>
        <w:rPr>
          <w:lang w:val="en-GB"/>
        </w:rPr>
      </w:pPr>
      <w:r>
        <w:rPr>
          <w:lang w:val="en-GB"/>
        </w:rPr>
        <w:fldChar w:fldCharType="begin"/>
      </w:r>
      <w:r w:rsidR="00E57B32">
        <w:rPr>
          <w:lang w:val="en-GB"/>
        </w:rPr>
        <w:instrText xml:space="preserve"> MACROBUTTON MTPlaceRef \* MERGEFORMAT </w:instrText>
      </w:r>
      <w:r>
        <w:rPr>
          <w:lang w:val="en-GB"/>
        </w:rPr>
        <w:fldChar w:fldCharType="begin"/>
      </w:r>
      <w:r w:rsidR="00E57B32">
        <w:rPr>
          <w:lang w:val="en-GB"/>
        </w:rPr>
        <w:instrText xml:space="preserve"> SEQ MTEqn \h \* MERGEFORMAT </w:instrText>
      </w:r>
      <w:r>
        <w:rPr>
          <w:lang w:val="en-GB"/>
        </w:rPr>
        <w:fldChar w:fldCharType="end"/>
      </w:r>
      <w:r w:rsidR="00E57B32">
        <w:rPr>
          <w:lang w:val="en-GB"/>
        </w:rPr>
        <w:instrText>(</w:instrText>
      </w:r>
      <w:fldSimple w:instr=" SEQ MTSec \c \* Arabic \* MERGEFORMAT ">
        <w:r w:rsidR="006251E2" w:rsidRPr="006251E2">
          <w:rPr>
            <w:noProof/>
            <w:lang w:val="en-GB"/>
          </w:rPr>
          <w:instrText>1</w:instrText>
        </w:r>
      </w:fldSimple>
      <w:r w:rsidR="00E57B32">
        <w:rPr>
          <w:lang w:val="en-GB"/>
        </w:rPr>
        <w:instrText>.</w:instrText>
      </w:r>
      <w:fldSimple w:instr=" SEQ MTEqn \c \* Arabic \* MERGEFORMAT ">
        <w:r w:rsidR="006251E2" w:rsidRPr="006251E2">
          <w:rPr>
            <w:noProof/>
            <w:lang w:val="en-GB"/>
          </w:rPr>
          <w:instrText>4</w:instrText>
        </w:r>
      </w:fldSimple>
      <w:r w:rsidR="00E57B32">
        <w:rPr>
          <w:lang w:val="en-GB"/>
        </w:rPr>
        <w:instrText>)</w:instrText>
      </w:r>
      <w:r>
        <w:rPr>
          <w:lang w:val="en-GB"/>
        </w:rPr>
        <w:fldChar w:fldCharType="end"/>
      </w:r>
      <w:r w:rsidR="00E57B32">
        <w:rPr>
          <w:lang w:val="en-GB"/>
        </w:rPr>
        <w:tab/>
      </w:r>
      <w:r w:rsidR="00E57B32" w:rsidRPr="00E57B32">
        <w:rPr>
          <w:position w:val="-12"/>
          <w:lang w:val="en-GB"/>
        </w:rPr>
        <w:object w:dxaOrig="6100" w:dyaOrig="340" w14:anchorId="55ECF159">
          <v:shape id="_x0000_i1043" type="#_x0000_t75" style="width:305.3pt;height:17.3pt" o:ole="">
            <v:imagedata r:id="rId48" o:title=""/>
          </v:shape>
          <o:OLEObject Type="Embed" ProgID="Equation.DSMT4" ShapeID="_x0000_i1043" DrawAspect="Content" ObjectID="_1770786073" r:id="rId49"/>
        </w:object>
      </w:r>
    </w:p>
    <w:p w14:paraId="0914E91F" w14:textId="77777777" w:rsidR="00F7733E" w:rsidRPr="00EA797C" w:rsidRDefault="007120CB" w:rsidP="006034B2">
      <w:pPr>
        <w:pStyle w:val="Textkrper"/>
        <w:rPr>
          <w:i/>
        </w:rPr>
      </w:pPr>
      <w:r w:rsidRPr="00EA797C">
        <w:rPr>
          <w:i/>
        </w:rPr>
        <w:t>Aufgabe 1</w:t>
      </w:r>
      <w:r w:rsidR="000C7E51" w:rsidRPr="00EA797C">
        <w:rPr>
          <w:i/>
        </w:rPr>
        <w:t>7</w:t>
      </w:r>
    </w:p>
    <w:p w14:paraId="023FFB58" w14:textId="77777777" w:rsidR="007120CB" w:rsidRPr="007120CB" w:rsidRDefault="007120CB" w:rsidP="006034B2">
      <w:pPr>
        <w:pStyle w:val="Textkrper"/>
      </w:pPr>
      <w:r w:rsidRPr="007120CB">
        <w:t>Das arithmetische Mittel ist definitionsgemäß</w:t>
      </w:r>
    </w:p>
    <w:p w14:paraId="6B9A1178" w14:textId="471810A1" w:rsidR="007120CB" w:rsidRDefault="005D7EC3" w:rsidP="007120CB">
      <w:pPr>
        <w:pStyle w:val="MTDisplayEquation"/>
      </w:pPr>
      <w:r>
        <w:fldChar w:fldCharType="begin"/>
      </w:r>
      <w:r w:rsidR="007120CB">
        <w:instrText xml:space="preserve"> MACROBUTTON MTPlaceRef \* MERGEFORMAT </w:instrText>
      </w:r>
      <w:r>
        <w:fldChar w:fldCharType="begin"/>
      </w:r>
      <w:r w:rsidR="007120CB">
        <w:instrText xml:space="preserve"> SEQ MTEqn \h \* MERGEFORMAT </w:instrText>
      </w:r>
      <w:r>
        <w:fldChar w:fldCharType="end"/>
      </w:r>
      <w:bookmarkStart w:id="2" w:name="ZEqnNum129838"/>
      <w:r w:rsidR="007120CB">
        <w:instrText>(</w:instrText>
      </w:r>
      <w:fldSimple w:instr=" SEQ MTSec \c \* Arabic \* MERGEFORMAT ">
        <w:r w:rsidR="006251E2">
          <w:rPr>
            <w:noProof/>
          </w:rPr>
          <w:instrText>1</w:instrText>
        </w:r>
      </w:fldSimple>
      <w:r w:rsidR="007120CB">
        <w:instrText>.</w:instrText>
      </w:r>
      <w:fldSimple w:instr=" SEQ MTEqn \c \* Arabic \* MERGEFORMAT ">
        <w:r w:rsidR="006251E2">
          <w:rPr>
            <w:noProof/>
          </w:rPr>
          <w:instrText>5</w:instrText>
        </w:r>
      </w:fldSimple>
      <w:r w:rsidR="007120CB">
        <w:instrText>)</w:instrText>
      </w:r>
      <w:bookmarkEnd w:id="2"/>
      <w:r>
        <w:fldChar w:fldCharType="end"/>
      </w:r>
      <w:r w:rsidR="007120CB">
        <w:tab/>
      </w:r>
      <w:r w:rsidR="007120CB" w:rsidRPr="007120CB">
        <w:rPr>
          <w:position w:val="-26"/>
        </w:rPr>
        <w:object w:dxaOrig="3800" w:dyaOrig="639" w14:anchorId="7DF3C2B6">
          <v:shape id="_x0000_i1044" type="#_x0000_t75" style="width:190.1pt;height:32.25pt" o:ole="">
            <v:imagedata r:id="rId50" o:title=""/>
          </v:shape>
          <o:OLEObject Type="Embed" ProgID="Equation.DSMT4" ShapeID="_x0000_i1044" DrawAspect="Content" ObjectID="_1770786074" r:id="rId51"/>
        </w:object>
      </w:r>
    </w:p>
    <w:p w14:paraId="109D12C6" w14:textId="77777777" w:rsidR="007120CB" w:rsidRDefault="007120CB" w:rsidP="006034B2">
      <w:pPr>
        <w:pStyle w:val="Textkrper"/>
      </w:pPr>
      <w:r>
        <w:t>Die Abweichung einer bestimmten Merkmalsausprägung vom arithmetischen Mittel ist</w:t>
      </w:r>
    </w:p>
    <w:p w14:paraId="74E5E8CE" w14:textId="4C44C483" w:rsidR="007120CB" w:rsidRDefault="005D7EC3" w:rsidP="007120CB">
      <w:pPr>
        <w:pStyle w:val="MTDisplayEquation"/>
      </w:pPr>
      <w:r>
        <w:fldChar w:fldCharType="begin"/>
      </w:r>
      <w:r w:rsidR="007120CB">
        <w:instrText xml:space="preserve"> MACROBUTTON MTPlaceRef \* MERGEFORMAT </w:instrText>
      </w:r>
      <w:r>
        <w:fldChar w:fldCharType="begin"/>
      </w:r>
      <w:r w:rsidR="007120CB">
        <w:instrText xml:space="preserve"> SEQ MTEqn \h \* MERGEFORMAT </w:instrText>
      </w:r>
      <w:r>
        <w:fldChar w:fldCharType="end"/>
      </w:r>
      <w:r w:rsidR="007120CB">
        <w:instrText>(</w:instrText>
      </w:r>
      <w:fldSimple w:instr=" SEQ MTSec \c \* Arabic \* MERGEFORMAT ">
        <w:r w:rsidR="006251E2">
          <w:rPr>
            <w:noProof/>
          </w:rPr>
          <w:instrText>1</w:instrText>
        </w:r>
      </w:fldSimple>
      <w:r w:rsidR="007120CB">
        <w:instrText>.</w:instrText>
      </w:r>
      <w:fldSimple w:instr=" SEQ MTEqn \c \* Arabic \* MERGEFORMAT ">
        <w:r w:rsidR="006251E2">
          <w:rPr>
            <w:noProof/>
          </w:rPr>
          <w:instrText>6</w:instrText>
        </w:r>
      </w:fldSimple>
      <w:r w:rsidR="007120CB">
        <w:instrText>)</w:instrText>
      </w:r>
      <w:r>
        <w:fldChar w:fldCharType="end"/>
      </w:r>
      <w:r w:rsidR="007120CB">
        <w:tab/>
      </w:r>
      <w:r w:rsidR="007120CB" w:rsidRPr="007120CB">
        <w:rPr>
          <w:position w:val="-10"/>
        </w:rPr>
        <w:object w:dxaOrig="3800" w:dyaOrig="300" w14:anchorId="0B81C917">
          <v:shape id="_x0000_i1045" type="#_x0000_t75" style="width:190.1pt;height:15pt" o:ole="">
            <v:imagedata r:id="rId52" o:title=""/>
          </v:shape>
          <o:OLEObject Type="Embed" ProgID="Equation.DSMT4" ShapeID="_x0000_i1045" DrawAspect="Content" ObjectID="_1770786075" r:id="rId53"/>
        </w:object>
      </w:r>
    </w:p>
    <w:p w14:paraId="33210D7D" w14:textId="77777777" w:rsidR="007120CB" w:rsidRDefault="007120CB" w:rsidP="006034B2">
      <w:pPr>
        <w:pStyle w:val="Textkrper"/>
      </w:pPr>
      <w:r>
        <w:t>Dies summiert:</w:t>
      </w:r>
    </w:p>
    <w:p w14:paraId="160F488F" w14:textId="77777777" w:rsidR="007120CB" w:rsidRDefault="007120CB" w:rsidP="007120CB">
      <w:pPr>
        <w:pStyle w:val="MTDisplayEquation"/>
      </w:pPr>
      <w:r>
        <w:tab/>
      </w:r>
      <w:r w:rsidRPr="007120CB">
        <w:rPr>
          <w:position w:val="-12"/>
        </w:rPr>
        <w:object w:dxaOrig="4980" w:dyaOrig="340" w14:anchorId="0D0C2C55">
          <v:shape id="_x0000_i1046" type="#_x0000_t75" style="width:248.85pt;height:17.3pt" o:ole="">
            <v:imagedata r:id="rId54" o:title=""/>
          </v:shape>
          <o:OLEObject Type="Embed" ProgID="Equation.DSMT4" ShapeID="_x0000_i1046" DrawAspect="Content" ObjectID="_1770786076" r:id="rId55"/>
        </w:object>
      </w:r>
    </w:p>
    <w:p w14:paraId="635F48C0" w14:textId="77777777" w:rsidR="007120CB" w:rsidRDefault="007120CB" w:rsidP="007120CB">
      <w:pPr>
        <w:pStyle w:val="MTDisplayEquation"/>
      </w:pPr>
      <w:r>
        <w:tab/>
      </w:r>
      <w:r w:rsidRPr="007120CB">
        <w:rPr>
          <w:position w:val="-12"/>
        </w:rPr>
        <w:object w:dxaOrig="8040" w:dyaOrig="340" w14:anchorId="270D7C77">
          <v:shape id="_x0000_i1047" type="#_x0000_t75" style="width:402.05pt;height:17.3pt" o:ole="">
            <v:imagedata r:id="rId56" o:title=""/>
          </v:shape>
          <o:OLEObject Type="Embed" ProgID="Equation.DSMT4" ShapeID="_x0000_i1047" DrawAspect="Content" ObjectID="_1770786077" r:id="rId57"/>
        </w:object>
      </w:r>
    </w:p>
    <w:p w14:paraId="5976CD6F" w14:textId="77777777" w:rsidR="007120CB" w:rsidRDefault="007120CB" w:rsidP="007120CB">
      <w:pPr>
        <w:pStyle w:val="MTDisplayEquation"/>
      </w:pPr>
      <w:r>
        <w:tab/>
      </w:r>
      <w:r w:rsidRPr="007120CB">
        <w:rPr>
          <w:position w:val="-26"/>
        </w:rPr>
        <w:object w:dxaOrig="7220" w:dyaOrig="639" w14:anchorId="4B6CB4ED">
          <v:shape id="_x0000_i1048" type="#_x0000_t75" style="width:360.6pt;height:32.25pt" o:ole="">
            <v:imagedata r:id="rId58" o:title=""/>
          </v:shape>
          <o:OLEObject Type="Embed" ProgID="Equation.DSMT4" ShapeID="_x0000_i1048" DrawAspect="Content" ObjectID="_1770786078" r:id="rId59"/>
        </w:object>
      </w:r>
    </w:p>
    <w:p w14:paraId="3DB3F371" w14:textId="567F3E80" w:rsidR="007120CB" w:rsidRDefault="000C39BB" w:rsidP="006034B2">
      <w:pPr>
        <w:pStyle w:val="Textkrper"/>
      </w:pPr>
      <w:r>
        <w:t xml:space="preserve">Hierin </w:t>
      </w:r>
      <w:r w:rsidR="005D7EC3">
        <w:fldChar w:fldCharType="begin"/>
      </w:r>
      <w:r>
        <w:instrText xml:space="preserve"> GOTOBUTTON ZEqnNum129838  \* MERGEFORMAT </w:instrText>
      </w:r>
      <w:r w:rsidR="00000000">
        <w:fldChar w:fldCharType="begin"/>
      </w:r>
      <w:r w:rsidR="00000000">
        <w:instrText xml:space="preserve"> REF ZEqnNum129838 \* Charformat \! \* MERGEFORMAT </w:instrText>
      </w:r>
      <w:r w:rsidR="00000000">
        <w:fldChar w:fldCharType="separate"/>
      </w:r>
      <w:r w:rsidR="006251E2">
        <w:instrText>(1.5)</w:instrText>
      </w:r>
      <w:r w:rsidR="00000000">
        <w:fldChar w:fldCharType="end"/>
      </w:r>
      <w:r w:rsidR="005D7EC3">
        <w:fldChar w:fldCharType="end"/>
      </w:r>
      <w:r>
        <w:t xml:space="preserve"> eingesetzt:</w:t>
      </w:r>
    </w:p>
    <w:p w14:paraId="3B8F00E8" w14:textId="77777777" w:rsidR="000C39BB" w:rsidRDefault="000C39BB" w:rsidP="000C39BB">
      <w:pPr>
        <w:pStyle w:val="MTDisplayEquation"/>
      </w:pPr>
      <w:r>
        <w:tab/>
      </w:r>
      <w:r w:rsidRPr="000C39BB">
        <w:rPr>
          <w:position w:val="-26"/>
        </w:rPr>
        <w:object w:dxaOrig="4300" w:dyaOrig="639" w14:anchorId="2465BDD1">
          <v:shape id="_x0000_i1049" type="#_x0000_t75" style="width:215.4pt;height:32.25pt" o:ole="">
            <v:imagedata r:id="rId60" o:title=""/>
          </v:shape>
          <o:OLEObject Type="Embed" ProgID="Equation.DSMT4" ShapeID="_x0000_i1049" DrawAspect="Content" ObjectID="_1770786079" r:id="rId61"/>
        </w:object>
      </w:r>
    </w:p>
    <w:p w14:paraId="7822895D" w14:textId="3A3F88DB" w:rsidR="000C39BB" w:rsidRDefault="005D7EC3" w:rsidP="000C39BB">
      <w:pPr>
        <w:pStyle w:val="MTDisplayEquation"/>
      </w:pPr>
      <w:r>
        <w:fldChar w:fldCharType="begin"/>
      </w:r>
      <w:r w:rsidR="000C39BB">
        <w:instrText xml:space="preserve"> MACROBUTTON MTPlaceRef \* MERGEFORMAT </w:instrText>
      </w:r>
      <w:r>
        <w:fldChar w:fldCharType="begin"/>
      </w:r>
      <w:r w:rsidR="000C39BB">
        <w:instrText xml:space="preserve"> SEQ MTEqn \h \* MERGEFORMAT </w:instrText>
      </w:r>
      <w:r>
        <w:fldChar w:fldCharType="end"/>
      </w:r>
      <w:r w:rsidR="000C39BB">
        <w:instrText>(</w:instrText>
      </w:r>
      <w:fldSimple w:instr=" SEQ MTSec \c \* Arabic \* MERGEFORMAT ">
        <w:r w:rsidR="006251E2">
          <w:rPr>
            <w:noProof/>
          </w:rPr>
          <w:instrText>1</w:instrText>
        </w:r>
      </w:fldSimple>
      <w:r w:rsidR="000C39BB">
        <w:instrText>.</w:instrText>
      </w:r>
      <w:fldSimple w:instr=" SEQ MTEqn \c \* Arabic \* MERGEFORMAT ">
        <w:r w:rsidR="006251E2">
          <w:rPr>
            <w:noProof/>
          </w:rPr>
          <w:instrText>7</w:instrText>
        </w:r>
      </w:fldSimple>
      <w:r w:rsidR="000C39BB">
        <w:instrText>)</w:instrText>
      </w:r>
      <w:r>
        <w:fldChar w:fldCharType="end"/>
      </w:r>
      <w:r w:rsidR="000C39BB">
        <w:tab/>
      </w:r>
      <w:r w:rsidR="000C39BB" w:rsidRPr="000C39BB">
        <w:rPr>
          <w:position w:val="-12"/>
        </w:rPr>
        <w:object w:dxaOrig="1980" w:dyaOrig="340" w14:anchorId="6E2FCCF8">
          <v:shape id="_x0000_i1050" type="#_x0000_t75" style="width:99.05pt;height:17.3pt" o:ole="">
            <v:imagedata r:id="rId62" o:title=""/>
          </v:shape>
          <o:OLEObject Type="Embed" ProgID="Equation.DSMT4" ShapeID="_x0000_i1050" DrawAspect="Content" ObjectID="_1770786080" r:id="rId63"/>
        </w:object>
      </w:r>
    </w:p>
    <w:p w14:paraId="5FFCA0C1" w14:textId="77777777" w:rsidR="000C39BB" w:rsidRPr="00EA797C" w:rsidRDefault="000C7E51" w:rsidP="006034B2">
      <w:pPr>
        <w:pStyle w:val="Textkrper"/>
        <w:rPr>
          <w:i/>
        </w:rPr>
      </w:pPr>
      <w:r w:rsidRPr="00EA797C">
        <w:rPr>
          <w:i/>
        </w:rPr>
        <w:t>Aufgabe 18</w:t>
      </w:r>
    </w:p>
    <w:p w14:paraId="79B00292" w14:textId="77777777" w:rsidR="000C7E51" w:rsidRDefault="000C7E51" w:rsidP="000C7E51">
      <w:pPr>
        <w:pStyle w:val="MTDisplayEquation"/>
      </w:pPr>
      <w:r>
        <w:tab/>
      </w:r>
      <w:r w:rsidRPr="000C7E51">
        <w:rPr>
          <w:position w:val="-24"/>
        </w:rPr>
        <w:object w:dxaOrig="1340" w:dyaOrig="580" w14:anchorId="3AD74253">
          <v:shape id="_x0000_i1051" type="#_x0000_t75" style="width:66.8pt;height:29.4pt" o:ole="">
            <v:imagedata r:id="rId64" o:title=""/>
          </v:shape>
          <o:OLEObject Type="Embed" ProgID="Equation.DSMT4" ShapeID="_x0000_i1051" DrawAspect="Content" ObjectID="_1770786081" r:id="rId65"/>
        </w:object>
      </w:r>
    </w:p>
    <w:p w14:paraId="705FA1E8" w14:textId="77777777" w:rsidR="000C7E51" w:rsidRDefault="000C7E51" w:rsidP="000C7E51">
      <w:pPr>
        <w:pStyle w:val="MTDisplayEquation"/>
      </w:pPr>
      <w:r>
        <w:tab/>
      </w:r>
      <w:r w:rsidRPr="000C7E51">
        <w:rPr>
          <w:position w:val="-24"/>
        </w:rPr>
        <w:object w:dxaOrig="2120" w:dyaOrig="580" w14:anchorId="6F184A48">
          <v:shape id="_x0000_i1052" type="#_x0000_t75" style="width:106pt;height:29.4pt" o:ole="">
            <v:imagedata r:id="rId66" o:title=""/>
          </v:shape>
          <o:OLEObject Type="Embed" ProgID="Equation.DSMT4" ShapeID="_x0000_i1052" DrawAspect="Content" ObjectID="_1770786082" r:id="rId67"/>
        </w:object>
      </w:r>
    </w:p>
    <w:p w14:paraId="1FD33FB0" w14:textId="77777777" w:rsidR="000C7E51" w:rsidRDefault="000C7E51" w:rsidP="000C7E51">
      <w:pPr>
        <w:pStyle w:val="MTDisplayEquation"/>
      </w:pPr>
      <w:r>
        <w:tab/>
      </w:r>
      <w:r w:rsidRPr="000C7E51">
        <w:rPr>
          <w:position w:val="-24"/>
        </w:rPr>
        <w:object w:dxaOrig="2420" w:dyaOrig="580" w14:anchorId="11E6AE16">
          <v:shape id="_x0000_i1053" type="#_x0000_t75" style="width:120.95pt;height:29.4pt" o:ole="">
            <v:imagedata r:id="rId68" o:title=""/>
          </v:shape>
          <o:OLEObject Type="Embed" ProgID="Equation.DSMT4" ShapeID="_x0000_i1053" DrawAspect="Content" ObjectID="_1770786083" r:id="rId69"/>
        </w:object>
      </w:r>
    </w:p>
    <w:p w14:paraId="063F06E7" w14:textId="77777777" w:rsidR="000940F6" w:rsidRDefault="000940F6" w:rsidP="000940F6">
      <w:pPr>
        <w:pStyle w:val="MTDisplayEquation"/>
      </w:pPr>
      <w:r>
        <w:tab/>
      </w:r>
      <w:r w:rsidRPr="000940F6">
        <w:rPr>
          <w:position w:val="-24"/>
        </w:rPr>
        <w:object w:dxaOrig="2380" w:dyaOrig="580" w14:anchorId="59B13445">
          <v:shape id="_x0000_i1054" type="#_x0000_t75" style="width:119.25pt;height:29.4pt" o:ole="">
            <v:imagedata r:id="rId70" o:title=""/>
          </v:shape>
          <o:OLEObject Type="Embed" ProgID="Equation.DSMT4" ShapeID="_x0000_i1054" DrawAspect="Content" ObjectID="_1770786084" r:id="rId71"/>
        </w:object>
      </w:r>
    </w:p>
    <w:p w14:paraId="3AF875BB" w14:textId="77777777" w:rsidR="000940F6" w:rsidRDefault="000940F6" w:rsidP="000940F6">
      <w:pPr>
        <w:pStyle w:val="MTDisplayEquation"/>
      </w:pPr>
      <w:r>
        <w:tab/>
      </w:r>
      <w:r w:rsidRPr="000940F6">
        <w:rPr>
          <w:position w:val="-24"/>
        </w:rPr>
        <w:object w:dxaOrig="2120" w:dyaOrig="580" w14:anchorId="7E2F1055">
          <v:shape id="_x0000_i1055" type="#_x0000_t75" style="width:106pt;height:29.4pt" o:ole="">
            <v:imagedata r:id="rId72" o:title=""/>
          </v:shape>
          <o:OLEObject Type="Embed" ProgID="Equation.DSMT4" ShapeID="_x0000_i1055" DrawAspect="Content" ObjectID="_1770786085" r:id="rId73"/>
        </w:object>
      </w:r>
    </w:p>
    <w:p w14:paraId="68C9480B" w14:textId="77777777" w:rsidR="000940F6" w:rsidRDefault="000940F6" w:rsidP="000940F6">
      <w:pPr>
        <w:pStyle w:val="MTDisplayEquation"/>
      </w:pPr>
      <w:r>
        <w:tab/>
      </w:r>
      <w:r w:rsidRPr="000940F6">
        <w:rPr>
          <w:position w:val="-24"/>
        </w:rPr>
        <w:object w:dxaOrig="1440" w:dyaOrig="580" w14:anchorId="6E9281D7">
          <v:shape id="_x0000_i1056" type="#_x0000_t75" style="width:1in;height:29.4pt" o:ole="">
            <v:imagedata r:id="rId74" o:title=""/>
          </v:shape>
          <o:OLEObject Type="Embed" ProgID="Equation.DSMT4" ShapeID="_x0000_i1056" DrawAspect="Content" ObjectID="_1770786086" r:id="rId75"/>
        </w:object>
      </w:r>
    </w:p>
    <w:p w14:paraId="0CDDC848" w14:textId="77777777" w:rsidR="000940F6" w:rsidRDefault="000940F6" w:rsidP="000940F6">
      <w:pPr>
        <w:pStyle w:val="MTDisplayEquation"/>
      </w:pPr>
      <w:r>
        <w:tab/>
      </w:r>
      <w:r w:rsidRPr="000940F6">
        <w:rPr>
          <w:position w:val="-24"/>
        </w:rPr>
        <w:object w:dxaOrig="1020" w:dyaOrig="580" w14:anchorId="058C03C7">
          <v:shape id="_x0000_i1057" type="#_x0000_t75" style="width:51.25pt;height:29.4pt" o:ole="">
            <v:imagedata r:id="rId76" o:title=""/>
          </v:shape>
          <o:OLEObject Type="Embed" ProgID="Equation.DSMT4" ShapeID="_x0000_i1057" DrawAspect="Content" ObjectID="_1770786087" r:id="rId77"/>
        </w:object>
      </w:r>
    </w:p>
    <w:p w14:paraId="3359366B" w14:textId="77777777" w:rsidR="000940F6" w:rsidRDefault="000940F6" w:rsidP="000940F6">
      <w:pPr>
        <w:pStyle w:val="MTDisplayEquation"/>
      </w:pPr>
      <w:r>
        <w:lastRenderedPageBreak/>
        <w:tab/>
      </w:r>
      <w:r w:rsidRPr="000940F6">
        <w:rPr>
          <w:position w:val="-24"/>
        </w:rPr>
        <w:object w:dxaOrig="1060" w:dyaOrig="580" w14:anchorId="6779A7B5">
          <v:shape id="_x0000_i1058" type="#_x0000_t75" style="width:53pt;height:29.4pt" o:ole="">
            <v:imagedata r:id="rId78" o:title=""/>
          </v:shape>
          <o:OLEObject Type="Embed" ProgID="Equation.DSMT4" ShapeID="_x0000_i1058" DrawAspect="Content" ObjectID="_1770786088" r:id="rId79"/>
        </w:object>
      </w:r>
    </w:p>
    <w:p w14:paraId="00896C8F" w14:textId="77777777" w:rsidR="000940F6" w:rsidRDefault="000940F6" w:rsidP="000940F6">
      <w:pPr>
        <w:pStyle w:val="MTDisplayEquation"/>
      </w:pPr>
      <w:r>
        <w:tab/>
      </w:r>
      <w:r w:rsidRPr="000940F6">
        <w:rPr>
          <w:position w:val="-4"/>
        </w:rPr>
        <w:object w:dxaOrig="520" w:dyaOrig="279" w14:anchorId="4123B05B">
          <v:shape id="_x0000_i1059" type="#_x0000_t75" style="width:26.5pt;height:14.4pt" o:ole="">
            <v:imagedata r:id="rId80" o:title=""/>
          </v:shape>
          <o:OLEObject Type="Embed" ProgID="Equation.DSMT4" ShapeID="_x0000_i1059" DrawAspect="Content" ObjectID="_1770786089" r:id="rId81"/>
        </w:object>
      </w:r>
    </w:p>
    <w:p w14:paraId="33165A94" w14:textId="77777777" w:rsidR="000C7E51" w:rsidRDefault="009123A4" w:rsidP="006034B2">
      <w:pPr>
        <w:pStyle w:val="Textkrper"/>
      </w:pPr>
      <w:r>
        <w:t xml:space="preserve">Da </w:t>
      </w:r>
      <w:r w:rsidRPr="009123A4">
        <w:rPr>
          <w:position w:val="-22"/>
        </w:rPr>
        <w:object w:dxaOrig="1180" w:dyaOrig="580" w14:anchorId="11317897">
          <v:shape id="_x0000_i1060" type="#_x0000_t75" style="width:59.35pt;height:29.4pt" o:ole="">
            <v:imagedata r:id="rId82" o:title=""/>
          </v:shape>
          <o:OLEObject Type="Embed" ProgID="Equation.DSMT4" ShapeID="_x0000_i1060" DrawAspect="Content" ObjectID="_1770786090" r:id="rId83"/>
        </w:object>
      </w:r>
      <w:r>
        <w:t xml:space="preserve"> liegt an dieser Nullstelle ein Minimum.</w:t>
      </w:r>
    </w:p>
    <w:p w14:paraId="7B9DB52F" w14:textId="77777777" w:rsidR="009123A4" w:rsidRPr="00EA797C" w:rsidRDefault="009123A4" w:rsidP="006034B2">
      <w:pPr>
        <w:pStyle w:val="Textkrper"/>
        <w:rPr>
          <w:i/>
        </w:rPr>
      </w:pPr>
      <w:r w:rsidRPr="00EA797C">
        <w:rPr>
          <w:i/>
        </w:rPr>
        <w:t>Aufgabe 19</w:t>
      </w:r>
    </w:p>
    <w:p w14:paraId="6C3CB41C" w14:textId="77777777" w:rsidR="009123A4" w:rsidRDefault="00A1098A" w:rsidP="006034B2">
      <w:pPr>
        <w:pStyle w:val="Textkrper"/>
      </w:pPr>
      <w:r>
        <w:object w:dxaOrig="6690" w:dyaOrig="3375" w14:anchorId="31EBF10E">
          <v:shape id="_x0000_i1061" type="#_x0000_t75" style="width:334.65pt;height:168.75pt" o:ole="">
            <v:imagedata r:id="rId84" o:title=""/>
          </v:shape>
          <o:OLEObject Type="Embed" ProgID="Mathcad" ShapeID="_x0000_i1061" DrawAspect="Content" ObjectID="_1770786091" r:id="rId85"/>
        </w:object>
      </w:r>
    </w:p>
    <w:p w14:paraId="6FD68B48" w14:textId="77777777" w:rsidR="00A1098A" w:rsidRPr="00EA797C" w:rsidRDefault="00A1098A" w:rsidP="006034B2">
      <w:pPr>
        <w:pStyle w:val="Textkrper"/>
        <w:rPr>
          <w:i/>
        </w:rPr>
      </w:pPr>
      <w:r w:rsidRPr="00EA797C">
        <w:rPr>
          <w:i/>
        </w:rPr>
        <w:t>Aufgabe 20</w:t>
      </w:r>
    </w:p>
    <w:p w14:paraId="14AA45C4" w14:textId="77777777" w:rsidR="00A1098A" w:rsidRDefault="00A1098A" w:rsidP="006034B2">
      <w:pPr>
        <w:pStyle w:val="Textkrper"/>
      </w:pPr>
      <w:r>
        <w:object w:dxaOrig="3405" w:dyaOrig="1020" w14:anchorId="438B6267">
          <v:shape id="_x0000_i1062" type="#_x0000_t75" style="width:170.5pt;height:51.25pt" o:ole="">
            <v:imagedata r:id="rId86" o:title=""/>
          </v:shape>
          <o:OLEObject Type="Embed" ProgID="Mathcad" ShapeID="_x0000_i1062" DrawAspect="Content" ObjectID="_1770786092" r:id="rId87"/>
        </w:object>
      </w:r>
    </w:p>
    <w:p w14:paraId="63432660" w14:textId="77777777" w:rsidR="00A1098A" w:rsidRPr="00EA797C" w:rsidRDefault="00A1098A" w:rsidP="006034B2">
      <w:pPr>
        <w:pStyle w:val="Textkrper"/>
        <w:rPr>
          <w:i/>
        </w:rPr>
      </w:pPr>
      <w:r w:rsidRPr="00EA797C">
        <w:rPr>
          <w:i/>
        </w:rPr>
        <w:t>Aufgabe 21</w:t>
      </w:r>
    </w:p>
    <w:p w14:paraId="2224173B" w14:textId="77777777" w:rsidR="00A1098A" w:rsidRDefault="00A1098A" w:rsidP="006034B2">
      <w:pPr>
        <w:pStyle w:val="Textkrper"/>
      </w:pPr>
      <w:r>
        <w:object w:dxaOrig="3690" w:dyaOrig="2100" w14:anchorId="554AEBB9">
          <v:shape id="_x0000_i1063" type="#_x0000_t75" style="width:184.3pt;height:104.85pt" o:ole="">
            <v:imagedata r:id="rId88" o:title=""/>
          </v:shape>
          <o:OLEObject Type="Embed" ProgID="Mathcad" ShapeID="_x0000_i1063" DrawAspect="Content" ObjectID="_1770786093" r:id="rId89"/>
        </w:object>
      </w:r>
    </w:p>
    <w:p w14:paraId="5D9BEA8E" w14:textId="77777777" w:rsidR="00785B1E" w:rsidRPr="00EA797C" w:rsidRDefault="00785B1E" w:rsidP="006034B2">
      <w:pPr>
        <w:pStyle w:val="Textkrper"/>
        <w:rPr>
          <w:i/>
        </w:rPr>
      </w:pPr>
      <w:r w:rsidRPr="00EA797C">
        <w:rPr>
          <w:i/>
        </w:rPr>
        <w:t>Aufgabe 22</w:t>
      </w:r>
    </w:p>
    <w:p w14:paraId="4182254C" w14:textId="77777777" w:rsidR="00785B1E" w:rsidRDefault="00785B1E" w:rsidP="006034B2">
      <w:pPr>
        <w:pStyle w:val="Textkrper"/>
      </w:pPr>
      <w:r>
        <w:object w:dxaOrig="4770" w:dyaOrig="1725" w14:anchorId="3641FE09">
          <v:shape id="_x0000_i1064" type="#_x0000_t75" style="width:238.45pt;height:86.4pt" o:ole="">
            <v:imagedata r:id="rId90" o:title=""/>
          </v:shape>
          <o:OLEObject Type="Embed" ProgID="Mathcad" ShapeID="_x0000_i1064" DrawAspect="Content" ObjectID="_1770786094" r:id="rId91"/>
        </w:object>
      </w:r>
    </w:p>
    <w:p w14:paraId="38DDBB0A" w14:textId="77777777" w:rsidR="00DA6846" w:rsidRPr="00EA797C" w:rsidRDefault="00DA6846" w:rsidP="006034B2">
      <w:pPr>
        <w:pStyle w:val="Textkrper"/>
        <w:rPr>
          <w:i/>
        </w:rPr>
      </w:pPr>
      <w:r w:rsidRPr="00EA797C">
        <w:rPr>
          <w:i/>
        </w:rPr>
        <w:t>Aufgabe 23</w:t>
      </w:r>
    </w:p>
    <w:p w14:paraId="2D5D2DB9" w14:textId="77777777" w:rsidR="00DA6846" w:rsidRDefault="00DA6846" w:rsidP="006034B2">
      <w:pPr>
        <w:pStyle w:val="Textkrper"/>
      </w:pPr>
      <w:r>
        <w:t>Behauptung:</w:t>
      </w:r>
    </w:p>
    <w:p w14:paraId="6AAFE9CC" w14:textId="77777777" w:rsidR="00DA6846" w:rsidRDefault="00DA6846" w:rsidP="00DA6846">
      <w:pPr>
        <w:pStyle w:val="MTDisplayEquation"/>
      </w:pPr>
      <w:r>
        <w:lastRenderedPageBreak/>
        <w:tab/>
      </w:r>
      <w:r w:rsidRPr="00DA6846">
        <w:rPr>
          <w:position w:val="-26"/>
        </w:rPr>
        <w:object w:dxaOrig="1579" w:dyaOrig="660" w14:anchorId="1CBB7357">
          <v:shape id="_x0000_i1065" type="#_x0000_t75" style="width:78.9pt;height:32.85pt" o:ole="">
            <v:imagedata r:id="rId92" o:title=""/>
          </v:shape>
          <o:OLEObject Type="Embed" ProgID="Equation.DSMT4" ShapeID="_x0000_i1065" DrawAspect="Content" ObjectID="_1770786095" r:id="rId93"/>
        </w:object>
      </w:r>
    </w:p>
    <w:p w14:paraId="79A91DE8" w14:textId="77777777" w:rsidR="0018435D" w:rsidRDefault="0018435D" w:rsidP="0018435D">
      <w:pPr>
        <w:pStyle w:val="Textkrper"/>
      </w:pPr>
      <w:r>
        <w:t>Beweis:</w:t>
      </w:r>
    </w:p>
    <w:p w14:paraId="67ED5593" w14:textId="77777777" w:rsidR="0018435D" w:rsidRDefault="0018435D" w:rsidP="0018435D">
      <w:pPr>
        <w:pStyle w:val="Textkrper"/>
      </w:pPr>
      <w:r>
        <w:t xml:space="preserve">Es gilt </w:t>
      </w:r>
      <w:r w:rsidRPr="0018435D">
        <w:rPr>
          <w:position w:val="-24"/>
        </w:rPr>
        <w:object w:dxaOrig="960" w:dyaOrig="580" w14:anchorId="5E44A2CD">
          <v:shape id="_x0000_i1066" type="#_x0000_t75" style="width:47.8pt;height:29.4pt" o:ole="">
            <v:imagedata r:id="rId94" o:title=""/>
          </v:shape>
          <o:OLEObject Type="Embed" ProgID="Equation.DSMT4" ShapeID="_x0000_i1066" DrawAspect="Content" ObjectID="_1770786096" r:id="rId95"/>
        </w:object>
      </w:r>
      <w:r>
        <w:t xml:space="preserve">und </w:t>
      </w:r>
      <w:r w:rsidRPr="0018435D">
        <w:rPr>
          <w:position w:val="-24"/>
        </w:rPr>
        <w:object w:dxaOrig="1120" w:dyaOrig="580" w14:anchorId="0A267648">
          <v:shape id="_x0000_i1067" type="#_x0000_t75" style="width:56.45pt;height:29.4pt" o:ole="">
            <v:imagedata r:id="rId96" o:title=""/>
          </v:shape>
          <o:OLEObject Type="Embed" ProgID="Equation.DSMT4" ShapeID="_x0000_i1067" DrawAspect="Content" ObjectID="_1770786097" r:id="rId97"/>
        </w:object>
      </w:r>
      <w:r>
        <w:t>. Dies eingesetzt:</w:t>
      </w:r>
    </w:p>
    <w:p w14:paraId="16F8D1D4" w14:textId="77777777" w:rsidR="0018435D" w:rsidRDefault="0018435D" w:rsidP="0018435D">
      <w:pPr>
        <w:pStyle w:val="MTDisplayEquation"/>
      </w:pPr>
      <w:r>
        <w:tab/>
      </w:r>
      <w:r w:rsidRPr="0018435D">
        <w:rPr>
          <w:position w:val="-12"/>
        </w:rPr>
        <w:object w:dxaOrig="1480" w:dyaOrig="380" w14:anchorId="0094598A">
          <v:shape id="_x0000_i1068" type="#_x0000_t75" style="width:74.3pt;height:19pt" o:ole="">
            <v:imagedata r:id="rId98" o:title=""/>
          </v:shape>
          <o:OLEObject Type="Embed" ProgID="Equation.DSMT4" ShapeID="_x0000_i1068" DrawAspect="Content" ObjectID="_1770786098" r:id="rId99"/>
        </w:object>
      </w:r>
    </w:p>
    <w:p w14:paraId="62967B4B" w14:textId="77777777" w:rsidR="0018435D" w:rsidRPr="0018435D" w:rsidRDefault="0018435D" w:rsidP="0018435D">
      <w:pPr>
        <w:pStyle w:val="MTDisplayEquation"/>
      </w:pPr>
      <w:r>
        <w:tab/>
      </w:r>
      <w:r w:rsidRPr="0018435D">
        <w:rPr>
          <w:position w:val="-6"/>
        </w:rPr>
        <w:object w:dxaOrig="1280" w:dyaOrig="279" w14:anchorId="563BAB25">
          <v:shape id="_x0000_i1069" type="#_x0000_t75" style="width:63.95pt;height:14.4pt" o:ole="">
            <v:imagedata r:id="rId100" o:title=""/>
          </v:shape>
          <o:OLEObject Type="Embed" ProgID="Equation.DSMT4" ShapeID="_x0000_i1069" DrawAspect="Content" ObjectID="_1770786099" r:id="rId101"/>
        </w:object>
      </w:r>
    </w:p>
    <w:p w14:paraId="4204DED0" w14:textId="77777777" w:rsidR="00A1098A" w:rsidRDefault="0018435D" w:rsidP="006034B2">
      <w:pPr>
        <w:pStyle w:val="Textkrper"/>
      </w:pPr>
      <w:r>
        <w:t>Hieraus folgt die Gleichheit unmittelbar.</w:t>
      </w:r>
    </w:p>
    <w:p w14:paraId="4FE4A0FC" w14:textId="77777777" w:rsidR="008F1FE5" w:rsidRPr="00EA797C" w:rsidRDefault="008F1FE5" w:rsidP="006034B2">
      <w:pPr>
        <w:pStyle w:val="Textkrper"/>
        <w:rPr>
          <w:i/>
        </w:rPr>
      </w:pPr>
      <w:r w:rsidRPr="00EA797C">
        <w:rPr>
          <w:i/>
        </w:rPr>
        <w:t>Aufgabe 24</w:t>
      </w:r>
    </w:p>
    <w:p w14:paraId="1100D212" w14:textId="77777777" w:rsidR="008F1FE5" w:rsidRDefault="008F1FE5" w:rsidP="008F1FE5">
      <w:pPr>
        <w:pStyle w:val="MTDisplayEquation"/>
      </w:pPr>
      <w:r>
        <w:tab/>
      </w:r>
      <w:r w:rsidRPr="008F1FE5">
        <w:rPr>
          <w:position w:val="-24"/>
        </w:rPr>
        <w:object w:dxaOrig="4800" w:dyaOrig="580" w14:anchorId="4A218422">
          <v:shape id="_x0000_i1070" type="#_x0000_t75" style="width:240.2pt;height:29.4pt" o:ole="">
            <v:imagedata r:id="rId102" o:title=""/>
          </v:shape>
          <o:OLEObject Type="Embed" ProgID="Equation.DSMT4" ShapeID="_x0000_i1070" DrawAspect="Content" ObjectID="_1770786100" r:id="rId103"/>
        </w:object>
      </w:r>
    </w:p>
    <w:p w14:paraId="6787ACF1" w14:textId="77777777" w:rsidR="00FB3A7C" w:rsidRDefault="00FB3A7C" w:rsidP="00FB3A7C">
      <w:pPr>
        <w:pStyle w:val="MTDisplayEquation"/>
      </w:pPr>
      <w:r>
        <w:tab/>
      </w:r>
      <w:r w:rsidRPr="00FB3A7C">
        <w:rPr>
          <w:position w:val="-24"/>
        </w:rPr>
        <w:object w:dxaOrig="3920" w:dyaOrig="580" w14:anchorId="02D6DB8E">
          <v:shape id="_x0000_i1071" type="#_x0000_t75" style="width:195.85pt;height:29.4pt" o:ole="">
            <v:imagedata r:id="rId104" o:title=""/>
          </v:shape>
          <o:OLEObject Type="Embed" ProgID="Equation.DSMT4" ShapeID="_x0000_i1071" DrawAspect="Content" ObjectID="_1770786101" r:id="rId105"/>
        </w:object>
      </w:r>
    </w:p>
    <w:p w14:paraId="5B02806D" w14:textId="77777777" w:rsidR="00AD6CDD" w:rsidRDefault="00AD6CDD" w:rsidP="00AD6CDD">
      <w:pPr>
        <w:pStyle w:val="MTDisplayEquation"/>
      </w:pPr>
      <w:r>
        <w:tab/>
      </w:r>
      <w:r w:rsidRPr="00AD6CDD">
        <w:rPr>
          <w:position w:val="-24"/>
        </w:rPr>
        <w:object w:dxaOrig="4220" w:dyaOrig="580" w14:anchorId="07B189D7">
          <v:shape id="_x0000_i1072" type="#_x0000_t75" style="width:210.8pt;height:29.4pt" o:ole="">
            <v:imagedata r:id="rId106" o:title=""/>
          </v:shape>
          <o:OLEObject Type="Embed" ProgID="Equation.DSMT4" ShapeID="_x0000_i1072" DrawAspect="Content" ObjectID="_1770786102" r:id="rId107"/>
        </w:object>
      </w:r>
    </w:p>
    <w:p w14:paraId="0A05BE80" w14:textId="77777777" w:rsidR="008F1FE5" w:rsidRDefault="00AD6CDD" w:rsidP="006034B2">
      <w:pPr>
        <w:pStyle w:val="Textkrper"/>
      </w:pPr>
      <w:r>
        <w:t xml:space="preserve">Hierin gilt für </w:t>
      </w:r>
      <w:r w:rsidRPr="00AD6CDD">
        <w:rPr>
          <w:position w:val="-24"/>
        </w:rPr>
        <w:object w:dxaOrig="920" w:dyaOrig="580" w14:anchorId="4101B9E0">
          <v:shape id="_x0000_i1073" type="#_x0000_t75" style="width:45.5pt;height:29.4pt" o:ole="">
            <v:imagedata r:id="rId108" o:title=""/>
          </v:shape>
          <o:OLEObject Type="Embed" ProgID="Equation.DSMT4" ShapeID="_x0000_i1073" DrawAspect="Content" ObjectID="_1770786103" r:id="rId109"/>
        </w:object>
      </w:r>
      <w:r>
        <w:t>:</w:t>
      </w:r>
    </w:p>
    <w:p w14:paraId="1969F35E" w14:textId="77777777" w:rsidR="00AD6CDD" w:rsidRDefault="00AD6CDD" w:rsidP="00AD6CDD">
      <w:pPr>
        <w:pStyle w:val="MTDisplayEquation"/>
      </w:pPr>
      <w:r>
        <w:tab/>
      </w:r>
      <w:r w:rsidRPr="00AD6CDD">
        <w:rPr>
          <w:position w:val="-24"/>
        </w:rPr>
        <w:object w:dxaOrig="3680" w:dyaOrig="580" w14:anchorId="7A449CC1">
          <v:shape id="_x0000_i1074" type="#_x0000_t75" style="width:183.75pt;height:29.4pt" o:ole="">
            <v:imagedata r:id="rId110" o:title=""/>
          </v:shape>
          <o:OLEObject Type="Embed" ProgID="Equation.DSMT4" ShapeID="_x0000_i1074" DrawAspect="Content" ObjectID="_1770786104" r:id="rId111"/>
        </w:object>
      </w:r>
    </w:p>
    <w:p w14:paraId="10AA1FD6" w14:textId="77777777" w:rsidR="00AD6CDD" w:rsidRDefault="00AD6CDD" w:rsidP="00AD6CDD">
      <w:pPr>
        <w:pStyle w:val="MTDisplayEquation"/>
      </w:pPr>
      <w:r>
        <w:tab/>
      </w:r>
      <w:r w:rsidRPr="00AD6CDD">
        <w:rPr>
          <w:position w:val="-24"/>
        </w:rPr>
        <w:object w:dxaOrig="2980" w:dyaOrig="580" w14:anchorId="353E9997">
          <v:shape id="_x0000_i1075" type="#_x0000_t75" style="width:149.2pt;height:29.4pt" o:ole="">
            <v:imagedata r:id="rId112" o:title=""/>
          </v:shape>
          <o:OLEObject Type="Embed" ProgID="Equation.DSMT4" ShapeID="_x0000_i1075" DrawAspect="Content" ObjectID="_1770786105" r:id="rId113"/>
        </w:object>
      </w:r>
    </w:p>
    <w:p w14:paraId="6994218B" w14:textId="77777777" w:rsidR="00AD6CDD" w:rsidRDefault="00AD6CDD" w:rsidP="00AD6CDD">
      <w:pPr>
        <w:pStyle w:val="MTDisplayEquation"/>
      </w:pPr>
      <w:r>
        <w:tab/>
      </w:r>
      <w:r w:rsidRPr="00AD6CDD">
        <w:rPr>
          <w:position w:val="-24"/>
        </w:rPr>
        <w:object w:dxaOrig="1260" w:dyaOrig="580" w14:anchorId="3D970AE6">
          <v:shape id="_x0000_i1076" type="#_x0000_t75" style="width:62.8pt;height:29.4pt" o:ole="">
            <v:imagedata r:id="rId114" o:title=""/>
          </v:shape>
          <o:OLEObject Type="Embed" ProgID="Equation.DSMT4" ShapeID="_x0000_i1076" DrawAspect="Content" ObjectID="_1770786106" r:id="rId115"/>
        </w:object>
      </w:r>
    </w:p>
    <w:p w14:paraId="72D7B24D" w14:textId="77777777" w:rsidR="00AD6CDD" w:rsidRDefault="00AD6CDD" w:rsidP="006034B2">
      <w:pPr>
        <w:pStyle w:val="Textkrper"/>
      </w:pPr>
      <w:r>
        <w:t>Dies eingesetzt:</w:t>
      </w:r>
    </w:p>
    <w:p w14:paraId="57E027E3" w14:textId="77777777" w:rsidR="00AD6CDD" w:rsidRDefault="00AD6CDD" w:rsidP="00AD6CDD">
      <w:pPr>
        <w:pStyle w:val="MTDisplayEquation"/>
      </w:pPr>
      <w:r>
        <w:tab/>
      </w:r>
      <w:r w:rsidRPr="00AD6CDD">
        <w:rPr>
          <w:position w:val="-24"/>
        </w:rPr>
        <w:object w:dxaOrig="3260" w:dyaOrig="580" w14:anchorId="6689F99C">
          <v:shape id="_x0000_i1077" type="#_x0000_t75" style="width:162.45pt;height:29.4pt" o:ole="">
            <v:imagedata r:id="rId116" o:title=""/>
          </v:shape>
          <o:OLEObject Type="Embed" ProgID="Equation.DSMT4" ShapeID="_x0000_i1077" DrawAspect="Content" ObjectID="_1770786107" r:id="rId117"/>
        </w:object>
      </w:r>
    </w:p>
    <w:p w14:paraId="4D67094E" w14:textId="77777777" w:rsidR="00AD6CDD" w:rsidRDefault="0091347F" w:rsidP="006034B2">
      <w:pPr>
        <w:pStyle w:val="Textkrper"/>
      </w:pPr>
      <w:r>
        <w:t xml:space="preserve">Hierin ist </w:t>
      </w:r>
      <w:r w:rsidRPr="0091347F">
        <w:rPr>
          <w:position w:val="-24"/>
        </w:rPr>
        <w:object w:dxaOrig="2040" w:dyaOrig="580" w14:anchorId="5639D0A1">
          <v:shape id="_x0000_i1078" type="#_x0000_t75" style="width:101.95pt;height:29.4pt" o:ole="">
            <v:imagedata r:id="rId118" o:title=""/>
          </v:shape>
          <o:OLEObject Type="Embed" ProgID="Equation.DSMT4" ShapeID="_x0000_i1078" DrawAspect="Content" ObjectID="_1770786108" r:id="rId119"/>
        </w:object>
      </w:r>
      <w:r>
        <w:t>, sodass:</w:t>
      </w:r>
    </w:p>
    <w:p w14:paraId="04DCC703" w14:textId="77777777" w:rsidR="0091347F" w:rsidRDefault="0091347F" w:rsidP="0091347F">
      <w:pPr>
        <w:pStyle w:val="MTDisplayEquation"/>
      </w:pPr>
      <w:r>
        <w:tab/>
      </w:r>
      <w:r w:rsidRPr="0091347F">
        <w:rPr>
          <w:position w:val="-24"/>
        </w:rPr>
        <w:object w:dxaOrig="3220" w:dyaOrig="580" w14:anchorId="03058D1B">
          <v:shape id="_x0000_i1079" type="#_x0000_t75" style="width:161.3pt;height:29.4pt" o:ole="">
            <v:imagedata r:id="rId120" o:title=""/>
          </v:shape>
          <o:OLEObject Type="Embed" ProgID="Equation.DSMT4" ShapeID="_x0000_i1079" DrawAspect="Content" ObjectID="_1770786109" r:id="rId121"/>
        </w:object>
      </w:r>
    </w:p>
    <w:p w14:paraId="24CB711E" w14:textId="77777777" w:rsidR="0091347F" w:rsidRPr="00EA797C" w:rsidRDefault="007C3ACC" w:rsidP="006034B2">
      <w:pPr>
        <w:pStyle w:val="Textkrper"/>
        <w:rPr>
          <w:i/>
        </w:rPr>
      </w:pPr>
      <w:r w:rsidRPr="00EA797C">
        <w:rPr>
          <w:i/>
        </w:rPr>
        <w:t>Aufgabe 25</w:t>
      </w:r>
    </w:p>
    <w:p w14:paraId="2BBF5A20" w14:textId="77777777" w:rsidR="007C3ACC" w:rsidRDefault="00611657" w:rsidP="00611657">
      <w:pPr>
        <w:pStyle w:val="Textkrper"/>
        <w:jc w:val="center"/>
      </w:pPr>
      <w:r w:rsidRPr="0091347F">
        <w:rPr>
          <w:position w:val="-24"/>
        </w:rPr>
        <w:object w:dxaOrig="3220" w:dyaOrig="580" w14:anchorId="0702E568">
          <v:shape id="_x0000_i1080" type="#_x0000_t75" style="width:161.3pt;height:29.4pt" o:ole="">
            <v:imagedata r:id="rId120" o:title=""/>
          </v:shape>
          <o:OLEObject Type="Embed" ProgID="Equation.DSMT4" ShapeID="_x0000_i1080" DrawAspect="Content" ObjectID="_1770786110" r:id="rId122"/>
        </w:object>
      </w:r>
      <w:r>
        <w:t xml:space="preserve">; </w:t>
      </w:r>
      <w:r w:rsidRPr="00611657">
        <w:rPr>
          <w:position w:val="-6"/>
        </w:rPr>
        <w:object w:dxaOrig="600" w:dyaOrig="260" w14:anchorId="15277AC9">
          <v:shape id="_x0000_i1081" type="#_x0000_t75" style="width:29.95pt;height:12.65pt" o:ole="">
            <v:imagedata r:id="rId123" o:title=""/>
          </v:shape>
          <o:OLEObject Type="Embed" ProgID="Equation.DSMT4" ShapeID="_x0000_i1081" DrawAspect="Content" ObjectID="_1770786111" r:id="rId124"/>
        </w:object>
      </w:r>
    </w:p>
    <w:p w14:paraId="66F14960" w14:textId="77777777" w:rsidR="00611657" w:rsidRDefault="00611657" w:rsidP="00611657">
      <w:pPr>
        <w:pStyle w:val="MTDisplayEquation"/>
      </w:pPr>
      <w:r>
        <w:tab/>
      </w:r>
      <w:r w:rsidRPr="00611657">
        <w:rPr>
          <w:position w:val="-24"/>
        </w:rPr>
        <w:object w:dxaOrig="2180" w:dyaOrig="580" w14:anchorId="269E3DBD">
          <v:shape id="_x0000_i1082" type="#_x0000_t75" style="width:108.85pt;height:29.4pt" o:ole="">
            <v:imagedata r:id="rId125" o:title=""/>
          </v:shape>
          <o:OLEObject Type="Embed" ProgID="Equation.DSMT4" ShapeID="_x0000_i1082" DrawAspect="Content" ObjectID="_1770786112" r:id="rId126"/>
        </w:object>
      </w:r>
    </w:p>
    <w:p w14:paraId="5198DA37" w14:textId="77777777" w:rsidR="00611657" w:rsidRPr="00611657" w:rsidRDefault="00611657" w:rsidP="00611657">
      <w:pPr>
        <w:pStyle w:val="MTDisplayEquation"/>
      </w:pPr>
      <w:r>
        <w:lastRenderedPageBreak/>
        <w:tab/>
      </w:r>
      <w:r w:rsidRPr="00611657">
        <w:rPr>
          <w:position w:val="-24"/>
        </w:rPr>
        <w:object w:dxaOrig="2280" w:dyaOrig="580" w14:anchorId="1FB34641">
          <v:shape id="_x0000_i1083" type="#_x0000_t75" style="width:114.05pt;height:29.4pt" o:ole="">
            <v:imagedata r:id="rId127" o:title=""/>
          </v:shape>
          <o:OLEObject Type="Embed" ProgID="Equation.DSMT4" ShapeID="_x0000_i1083" DrawAspect="Content" ObjectID="_1770786113" r:id="rId128"/>
        </w:object>
      </w:r>
    </w:p>
    <w:p w14:paraId="6FF850DC" w14:textId="77777777" w:rsidR="00611657" w:rsidRPr="00EA797C" w:rsidRDefault="00611657" w:rsidP="00611657">
      <w:pPr>
        <w:pStyle w:val="Textkrper"/>
        <w:rPr>
          <w:i/>
        </w:rPr>
      </w:pPr>
      <w:r w:rsidRPr="00EA797C">
        <w:rPr>
          <w:i/>
        </w:rPr>
        <w:t>Aufgabe 26</w:t>
      </w:r>
    </w:p>
    <w:p w14:paraId="244302CE" w14:textId="77777777" w:rsidR="00611657" w:rsidRDefault="00EA60DE" w:rsidP="00611657">
      <w:pPr>
        <w:pStyle w:val="Textkrper"/>
      </w:pPr>
      <w:r>
        <w:t>Man kann die Volatilität oder die Höhe der Kurschwankungen – beide Fragen zielen auf das Gleiche – nur mit einem relativen Streuungsmaß vergleichen. Ein solches Maß ist der Variationskoeffizient.</w:t>
      </w:r>
    </w:p>
    <w:p w14:paraId="39CF6E7B" w14:textId="77777777" w:rsidR="00EA60DE" w:rsidRDefault="00EA60DE" w:rsidP="00EA60DE">
      <w:pPr>
        <w:pStyle w:val="MTDisplayEquation"/>
      </w:pPr>
      <w:r>
        <w:tab/>
      </w:r>
      <w:r w:rsidRPr="00EA60DE">
        <w:rPr>
          <w:position w:val="-22"/>
        </w:rPr>
        <w:object w:dxaOrig="4020" w:dyaOrig="560" w14:anchorId="3B9AEB7E">
          <v:shape id="_x0000_i1084" type="#_x0000_t75" style="width:201pt;height:27.65pt" o:ole="">
            <v:imagedata r:id="rId129" o:title=""/>
          </v:shape>
          <o:OLEObject Type="Embed" ProgID="Equation.DSMT4" ShapeID="_x0000_i1084" DrawAspect="Content" ObjectID="_1770786114" r:id="rId130"/>
        </w:object>
      </w:r>
    </w:p>
    <w:p w14:paraId="65CE2FC2" w14:textId="77777777" w:rsidR="00EA60DE" w:rsidRDefault="00EA60DE" w:rsidP="00611657">
      <w:pPr>
        <w:pStyle w:val="Textkrper"/>
      </w:pPr>
      <w:r>
        <w:t>Für Aktie A ergibt sich</w:t>
      </w:r>
    </w:p>
    <w:p w14:paraId="320B25D4" w14:textId="77777777" w:rsidR="00EA60DE" w:rsidRDefault="00EA60DE" w:rsidP="00EA60DE">
      <w:pPr>
        <w:pStyle w:val="MTDisplayEquation"/>
      </w:pPr>
      <w:r>
        <w:tab/>
      </w:r>
      <w:r w:rsidRPr="00EA60DE">
        <w:rPr>
          <w:position w:val="-22"/>
        </w:rPr>
        <w:object w:dxaOrig="1800" w:dyaOrig="560" w14:anchorId="414901A0">
          <v:shape id="_x0000_i1085" type="#_x0000_t75" style="width:89.85pt;height:27.65pt" o:ole="">
            <v:imagedata r:id="rId131" o:title=""/>
          </v:shape>
          <o:OLEObject Type="Embed" ProgID="Equation.DSMT4" ShapeID="_x0000_i1085" DrawAspect="Content" ObjectID="_1770786115" r:id="rId132"/>
        </w:object>
      </w:r>
    </w:p>
    <w:p w14:paraId="70B7159F" w14:textId="77777777" w:rsidR="00EA60DE" w:rsidRDefault="00EA60DE" w:rsidP="00611657">
      <w:pPr>
        <w:pStyle w:val="Textkrper"/>
      </w:pPr>
      <w:r>
        <w:t>und für Aktie B</w:t>
      </w:r>
    </w:p>
    <w:p w14:paraId="3AC56C46" w14:textId="77777777" w:rsidR="00EA60DE" w:rsidRDefault="00EA60DE" w:rsidP="00EA60DE">
      <w:pPr>
        <w:pStyle w:val="MTDisplayEquation"/>
      </w:pPr>
      <w:r>
        <w:tab/>
      </w:r>
      <w:r w:rsidRPr="00EA60DE">
        <w:rPr>
          <w:position w:val="-24"/>
        </w:rPr>
        <w:object w:dxaOrig="1900" w:dyaOrig="580" w14:anchorId="28D025CD">
          <v:shape id="_x0000_i1086" type="#_x0000_t75" style="width:95.05pt;height:29.4pt" o:ole="">
            <v:imagedata r:id="rId133" o:title=""/>
          </v:shape>
          <o:OLEObject Type="Embed" ProgID="Equation.DSMT4" ShapeID="_x0000_i1086" DrawAspect="Content" ObjectID="_1770786116" r:id="rId134"/>
        </w:object>
      </w:r>
    </w:p>
    <w:p w14:paraId="42D7887B" w14:textId="77777777" w:rsidR="00EA60DE" w:rsidRDefault="00EA60DE" w:rsidP="00611657">
      <w:pPr>
        <w:pStyle w:val="Textkrper"/>
      </w:pPr>
      <w:r>
        <w:t>Aktie B ist also volatiler als Aktie A.</w:t>
      </w:r>
    </w:p>
    <w:p w14:paraId="619BA25C" w14:textId="77777777" w:rsidR="00EA60DE" w:rsidRPr="00EA797C" w:rsidRDefault="00D43E94" w:rsidP="00611657">
      <w:pPr>
        <w:pStyle w:val="Textkrper"/>
        <w:rPr>
          <w:i/>
        </w:rPr>
      </w:pPr>
      <w:r w:rsidRPr="00EA797C">
        <w:rPr>
          <w:i/>
        </w:rPr>
        <w:t>Aufgabe 27</w:t>
      </w:r>
    </w:p>
    <w:p w14:paraId="2AB08ECC" w14:textId="77777777" w:rsidR="00D43E94" w:rsidRDefault="00631F9E" w:rsidP="00611657">
      <w:pPr>
        <w:pStyle w:val="Textkrper"/>
      </w:pPr>
      <w:r>
        <w:t>Mit F für die Fläche gilt</w:t>
      </w:r>
    </w:p>
    <w:p w14:paraId="5262E6C0" w14:textId="46F4EBE4" w:rsidR="00631F9E" w:rsidRDefault="005D7EC3" w:rsidP="00631F9E">
      <w:pPr>
        <w:pStyle w:val="MTDisplayEquation"/>
      </w:pPr>
      <w:r>
        <w:fldChar w:fldCharType="begin"/>
      </w:r>
      <w:r w:rsidR="00631F9E">
        <w:instrText xml:space="preserve"> MACROBUTTON MTPlaceRef \* MERGEFORMAT </w:instrText>
      </w:r>
      <w:r>
        <w:fldChar w:fldCharType="begin"/>
      </w:r>
      <w:r w:rsidR="00631F9E">
        <w:instrText xml:space="preserve"> SEQ MTEqn \h \* MERGEFORMAT </w:instrText>
      </w:r>
      <w:r>
        <w:fldChar w:fldCharType="end"/>
      </w:r>
      <w:bookmarkStart w:id="3" w:name="ZEqnNum907266"/>
      <w:r w:rsidR="00631F9E">
        <w:instrText>(</w:instrText>
      </w:r>
      <w:fldSimple w:instr=" SEQ MTSec \c \* Arabic \* MERGEFORMAT ">
        <w:r w:rsidR="006251E2">
          <w:rPr>
            <w:noProof/>
          </w:rPr>
          <w:instrText>1</w:instrText>
        </w:r>
      </w:fldSimple>
      <w:r w:rsidR="00631F9E">
        <w:instrText>.</w:instrText>
      </w:r>
      <w:fldSimple w:instr=" SEQ MTEqn \c \* Arabic \* MERGEFORMAT ">
        <w:r w:rsidR="006251E2">
          <w:rPr>
            <w:noProof/>
          </w:rPr>
          <w:instrText>8</w:instrText>
        </w:r>
      </w:fldSimple>
      <w:r w:rsidR="00631F9E">
        <w:instrText>)</w:instrText>
      </w:r>
      <w:bookmarkEnd w:id="3"/>
      <w:r>
        <w:fldChar w:fldCharType="end"/>
      </w:r>
      <w:r w:rsidR="00631F9E">
        <w:tab/>
      </w:r>
      <w:r w:rsidR="00631F9E" w:rsidRPr="00631F9E">
        <w:rPr>
          <w:position w:val="-4"/>
        </w:rPr>
        <w:object w:dxaOrig="780" w:dyaOrig="240" w14:anchorId="5446F8AC">
          <v:shape id="_x0000_i1087" type="#_x0000_t75" style="width:39.15pt;height:12.1pt" o:ole="">
            <v:imagedata r:id="rId135" o:title=""/>
          </v:shape>
          <o:OLEObject Type="Embed" ProgID="Equation.DSMT4" ShapeID="_x0000_i1087" DrawAspect="Content" ObjectID="_1770786117" r:id="rId136"/>
        </w:object>
      </w:r>
    </w:p>
    <w:p w14:paraId="373B27E5" w14:textId="3EE74F7F" w:rsidR="00631F9E" w:rsidRDefault="005D7EC3" w:rsidP="00631F9E">
      <w:pPr>
        <w:pStyle w:val="MTDisplayEquation"/>
      </w:pPr>
      <w:r>
        <w:fldChar w:fldCharType="begin"/>
      </w:r>
      <w:r w:rsidR="00631F9E">
        <w:instrText xml:space="preserve"> MACROBUTTON MTPlaceRef \* MERGEFORMAT </w:instrText>
      </w:r>
      <w:r>
        <w:fldChar w:fldCharType="begin"/>
      </w:r>
      <w:r w:rsidR="00631F9E">
        <w:instrText xml:space="preserve"> SEQ MTEqn \h \* MERGEFORMAT </w:instrText>
      </w:r>
      <w:r>
        <w:fldChar w:fldCharType="end"/>
      </w:r>
      <w:bookmarkStart w:id="4" w:name="ZEqnNum340885"/>
      <w:r w:rsidR="00631F9E">
        <w:instrText>(</w:instrText>
      </w:r>
      <w:fldSimple w:instr=" SEQ MTSec \c \* Arabic \* MERGEFORMAT ">
        <w:r w:rsidR="006251E2">
          <w:rPr>
            <w:noProof/>
          </w:rPr>
          <w:instrText>1</w:instrText>
        </w:r>
      </w:fldSimple>
      <w:r w:rsidR="00631F9E">
        <w:instrText>.</w:instrText>
      </w:r>
      <w:fldSimple w:instr=" SEQ MTEqn \c \* Arabic \* MERGEFORMAT ">
        <w:r w:rsidR="006251E2">
          <w:rPr>
            <w:noProof/>
          </w:rPr>
          <w:instrText>9</w:instrText>
        </w:r>
      </w:fldSimple>
      <w:r w:rsidR="00631F9E">
        <w:instrText>)</w:instrText>
      </w:r>
      <w:bookmarkEnd w:id="4"/>
      <w:r>
        <w:fldChar w:fldCharType="end"/>
      </w:r>
      <w:r w:rsidR="00631F9E">
        <w:tab/>
      </w:r>
      <w:r w:rsidR="00631F9E" w:rsidRPr="00631F9E">
        <w:rPr>
          <w:position w:val="-6"/>
        </w:rPr>
        <w:object w:dxaOrig="880" w:dyaOrig="260" w14:anchorId="41BEB819">
          <v:shape id="_x0000_i1088" type="#_x0000_t75" style="width:44.35pt;height:12.65pt" o:ole="">
            <v:imagedata r:id="rId137" o:title=""/>
          </v:shape>
          <o:OLEObject Type="Embed" ProgID="Equation.DSMT4" ShapeID="_x0000_i1088" DrawAspect="Content" ObjectID="_1770786118" r:id="rId138"/>
        </w:object>
      </w:r>
    </w:p>
    <w:p w14:paraId="7376555A" w14:textId="4B7A5212" w:rsidR="00631F9E" w:rsidRDefault="00E9348D" w:rsidP="00611657">
      <w:pPr>
        <w:pStyle w:val="Textkrper"/>
      </w:pPr>
      <w:r>
        <w:t xml:space="preserve">Aus </w:t>
      </w:r>
      <w:r w:rsidR="005D7EC3">
        <w:fldChar w:fldCharType="begin"/>
      </w:r>
      <w:r>
        <w:instrText xml:space="preserve"> GOTOBUTTON ZEqnNum340885  \* MERGEFORMAT </w:instrText>
      </w:r>
      <w:r w:rsidR="00000000">
        <w:fldChar w:fldCharType="begin"/>
      </w:r>
      <w:r w:rsidR="00000000">
        <w:instrText xml:space="preserve"> REF ZEqnNum340885 \* Charformat \! \* MERGEFORMAT </w:instrText>
      </w:r>
      <w:r w:rsidR="00000000">
        <w:fldChar w:fldCharType="separate"/>
      </w:r>
      <w:r w:rsidR="006251E2">
        <w:instrText>(1.9)</w:instrText>
      </w:r>
      <w:r w:rsidR="00000000">
        <w:fldChar w:fldCharType="end"/>
      </w:r>
      <w:r w:rsidR="005D7EC3">
        <w:fldChar w:fldCharType="end"/>
      </w:r>
      <w:r>
        <w:t xml:space="preserve"> folgt</w:t>
      </w:r>
    </w:p>
    <w:p w14:paraId="1DB563BF" w14:textId="51C84D03" w:rsidR="00E9348D" w:rsidRDefault="005D7EC3" w:rsidP="00E9348D">
      <w:pPr>
        <w:pStyle w:val="MTDisplayEquation"/>
      </w:pPr>
      <w:r>
        <w:fldChar w:fldCharType="begin"/>
      </w:r>
      <w:r w:rsidR="00E9348D">
        <w:instrText xml:space="preserve"> MACROBUTTON MTPlaceRef \* MERGEFORMAT </w:instrText>
      </w:r>
      <w:r>
        <w:fldChar w:fldCharType="begin"/>
      </w:r>
      <w:r w:rsidR="00E9348D">
        <w:instrText xml:space="preserve"> SEQ MTEqn \h \* MERGEFORMAT </w:instrText>
      </w:r>
      <w:r>
        <w:fldChar w:fldCharType="end"/>
      </w:r>
      <w:bookmarkStart w:id="5" w:name="ZEqnNum709445"/>
      <w:r w:rsidR="00E9348D">
        <w:instrText>(</w:instrText>
      </w:r>
      <w:fldSimple w:instr=" SEQ MTSec \c \* Arabic \* MERGEFORMAT ">
        <w:r w:rsidR="006251E2">
          <w:rPr>
            <w:noProof/>
          </w:rPr>
          <w:instrText>1</w:instrText>
        </w:r>
      </w:fldSimple>
      <w:r w:rsidR="00E9348D">
        <w:instrText>.</w:instrText>
      </w:r>
      <w:fldSimple w:instr=" SEQ MTEqn \c \* Arabic \* MERGEFORMAT ">
        <w:r w:rsidR="006251E2">
          <w:rPr>
            <w:noProof/>
          </w:rPr>
          <w:instrText>10</w:instrText>
        </w:r>
      </w:fldSimple>
      <w:r w:rsidR="00E9348D">
        <w:instrText>)</w:instrText>
      </w:r>
      <w:bookmarkEnd w:id="5"/>
      <w:r>
        <w:fldChar w:fldCharType="end"/>
      </w:r>
      <w:r w:rsidR="00E9348D">
        <w:tab/>
      </w:r>
      <w:r w:rsidR="00E9348D" w:rsidRPr="00E9348D">
        <w:rPr>
          <w:position w:val="-6"/>
        </w:rPr>
        <w:object w:dxaOrig="880" w:dyaOrig="260" w14:anchorId="4CA97A36">
          <v:shape id="_x0000_i1089" type="#_x0000_t75" style="width:44.35pt;height:12.65pt" o:ole="">
            <v:imagedata r:id="rId139" o:title=""/>
          </v:shape>
          <o:OLEObject Type="Embed" ProgID="Equation.DSMT4" ShapeID="_x0000_i1089" DrawAspect="Content" ObjectID="_1770786119" r:id="rId140"/>
        </w:object>
      </w:r>
    </w:p>
    <w:p w14:paraId="52C04837" w14:textId="08904935" w:rsidR="00E9348D" w:rsidRDefault="00E9348D" w:rsidP="00611657">
      <w:pPr>
        <w:pStyle w:val="Textkrper"/>
        <w:rPr>
          <w:lang w:val="en-GB"/>
        </w:rPr>
      </w:pPr>
      <w:proofErr w:type="spellStart"/>
      <w:r w:rsidRPr="00E9348D">
        <w:rPr>
          <w:lang w:val="en-GB"/>
        </w:rPr>
        <w:t>Gleichung</w:t>
      </w:r>
      <w:proofErr w:type="spellEnd"/>
      <w:r w:rsidRPr="00E9348D">
        <w:rPr>
          <w:lang w:val="en-GB"/>
        </w:rPr>
        <w:t xml:space="preserve"> </w:t>
      </w:r>
      <w:r w:rsidR="005D7EC3">
        <w:fldChar w:fldCharType="begin"/>
      </w:r>
      <w:r w:rsidRPr="00E9348D">
        <w:rPr>
          <w:lang w:val="en-GB"/>
        </w:rPr>
        <w:instrText xml:space="preserve"> GOTOBUTTON ZEqnNum709445  \* MERGEFORMAT </w:instrText>
      </w:r>
      <w:r w:rsidR="005D7EC3">
        <w:fldChar w:fldCharType="begin"/>
      </w:r>
      <w:r w:rsidRPr="00E9348D">
        <w:rPr>
          <w:lang w:val="en-GB"/>
        </w:rPr>
        <w:instrText xml:space="preserve"> REF ZEqnNum709445 \* Charformat \! \* MERGEFORMAT </w:instrText>
      </w:r>
      <w:r w:rsidR="005D7EC3">
        <w:fldChar w:fldCharType="separate"/>
      </w:r>
      <w:r w:rsidR="006251E2" w:rsidRPr="006251E2">
        <w:rPr>
          <w:lang w:val="en-GB"/>
        </w:rPr>
        <w:instrText>(1.10)</w:instrText>
      </w:r>
      <w:r w:rsidR="005D7EC3">
        <w:fldChar w:fldCharType="end"/>
      </w:r>
      <w:r w:rsidR="005D7EC3">
        <w:fldChar w:fldCharType="end"/>
      </w:r>
      <w:r w:rsidRPr="00E9348D">
        <w:rPr>
          <w:lang w:val="en-GB"/>
        </w:rPr>
        <w:t xml:space="preserve"> in </w:t>
      </w:r>
      <w:r w:rsidR="005D7EC3">
        <w:rPr>
          <w:lang w:val="en-GB"/>
        </w:rPr>
        <w:fldChar w:fldCharType="begin"/>
      </w:r>
      <w:r>
        <w:rPr>
          <w:lang w:val="en-GB"/>
        </w:rPr>
        <w:instrText xml:space="preserve"> GOTOBUTTON ZEqnNum907266  \* MERGEFORMAT </w:instrText>
      </w:r>
      <w:r w:rsidR="005D7EC3">
        <w:rPr>
          <w:lang w:val="en-GB"/>
        </w:rPr>
        <w:fldChar w:fldCharType="begin"/>
      </w:r>
      <w:r>
        <w:rPr>
          <w:lang w:val="en-GB"/>
        </w:rPr>
        <w:instrText xml:space="preserve"> REF ZEqnNum907266 \* Charformat \! \* MERGEFORMAT </w:instrText>
      </w:r>
      <w:r w:rsidR="005D7EC3">
        <w:rPr>
          <w:lang w:val="en-GB"/>
        </w:rPr>
        <w:fldChar w:fldCharType="separate"/>
      </w:r>
      <w:r w:rsidR="006251E2" w:rsidRPr="006251E2">
        <w:rPr>
          <w:lang w:val="en-GB"/>
        </w:rPr>
        <w:instrText>(1.8)</w:instrText>
      </w:r>
      <w:r w:rsidR="005D7EC3">
        <w:rPr>
          <w:lang w:val="en-GB"/>
        </w:rPr>
        <w:fldChar w:fldCharType="end"/>
      </w:r>
      <w:r w:rsidR="005D7EC3">
        <w:rPr>
          <w:lang w:val="en-GB"/>
        </w:rPr>
        <w:fldChar w:fldCharType="end"/>
      </w:r>
      <w:r>
        <w:rPr>
          <w:lang w:val="en-GB"/>
        </w:rPr>
        <w:t xml:space="preserve"> </w:t>
      </w:r>
      <w:proofErr w:type="spellStart"/>
      <w:r>
        <w:rPr>
          <w:lang w:val="en-GB"/>
        </w:rPr>
        <w:t>eingesetzt</w:t>
      </w:r>
      <w:proofErr w:type="spellEnd"/>
      <w:r>
        <w:rPr>
          <w:lang w:val="en-GB"/>
        </w:rPr>
        <w:t>:</w:t>
      </w:r>
    </w:p>
    <w:p w14:paraId="359F37CE" w14:textId="11621F71" w:rsidR="00E9348D" w:rsidRDefault="005D7EC3" w:rsidP="00E9348D">
      <w:pPr>
        <w:pStyle w:val="MTDisplayEquation"/>
        <w:rPr>
          <w:lang w:val="en-GB"/>
        </w:rPr>
      </w:pPr>
      <w:r>
        <w:rPr>
          <w:lang w:val="en-GB"/>
        </w:rPr>
        <w:fldChar w:fldCharType="begin"/>
      </w:r>
      <w:r w:rsidR="00E9348D">
        <w:rPr>
          <w:lang w:val="en-GB"/>
        </w:rPr>
        <w:instrText xml:space="preserve"> MACROBUTTON MTPlaceRef \* MERGEFORMAT </w:instrText>
      </w:r>
      <w:r>
        <w:rPr>
          <w:lang w:val="en-GB"/>
        </w:rPr>
        <w:fldChar w:fldCharType="begin"/>
      </w:r>
      <w:r w:rsidR="00E9348D">
        <w:rPr>
          <w:lang w:val="en-GB"/>
        </w:rPr>
        <w:instrText xml:space="preserve"> SEQ MTEqn \h \* MERGEFORMAT </w:instrText>
      </w:r>
      <w:r>
        <w:rPr>
          <w:lang w:val="en-GB"/>
        </w:rPr>
        <w:fldChar w:fldCharType="end"/>
      </w:r>
      <w:r w:rsidR="00E9348D">
        <w:rPr>
          <w:lang w:val="en-GB"/>
        </w:rPr>
        <w:instrText>(</w:instrText>
      </w:r>
      <w:fldSimple w:instr=" SEQ MTSec \c \* Arabic \* MERGEFORMAT ">
        <w:r w:rsidR="006251E2" w:rsidRPr="006251E2">
          <w:rPr>
            <w:noProof/>
            <w:lang w:val="en-GB"/>
          </w:rPr>
          <w:instrText>1</w:instrText>
        </w:r>
      </w:fldSimple>
      <w:r w:rsidR="00E9348D">
        <w:rPr>
          <w:lang w:val="en-GB"/>
        </w:rPr>
        <w:instrText>.</w:instrText>
      </w:r>
      <w:fldSimple w:instr=" SEQ MTEqn \c \* Arabic \* MERGEFORMAT ">
        <w:r w:rsidR="006251E2" w:rsidRPr="006251E2">
          <w:rPr>
            <w:noProof/>
            <w:lang w:val="en-GB"/>
          </w:rPr>
          <w:instrText>11</w:instrText>
        </w:r>
      </w:fldSimple>
      <w:r w:rsidR="00E9348D">
        <w:rPr>
          <w:lang w:val="en-GB"/>
        </w:rPr>
        <w:instrText>)</w:instrText>
      </w:r>
      <w:r>
        <w:rPr>
          <w:lang w:val="en-GB"/>
        </w:rPr>
        <w:fldChar w:fldCharType="end"/>
      </w:r>
      <w:r w:rsidR="00E9348D">
        <w:rPr>
          <w:lang w:val="en-GB"/>
        </w:rPr>
        <w:tab/>
      </w:r>
      <w:r w:rsidR="00E9348D" w:rsidRPr="00E9348D">
        <w:rPr>
          <w:position w:val="-12"/>
          <w:lang w:val="en-GB"/>
        </w:rPr>
        <w:object w:dxaOrig="2940" w:dyaOrig="340" w14:anchorId="1CC24F5F">
          <v:shape id="_x0000_i1090" type="#_x0000_t75" style="width:146.9pt;height:17.3pt" o:ole="">
            <v:imagedata r:id="rId141" o:title=""/>
          </v:shape>
          <o:OLEObject Type="Embed" ProgID="Equation.DSMT4" ShapeID="_x0000_i1090" DrawAspect="Content" ObjectID="_1770786120" r:id="rId142"/>
        </w:object>
      </w:r>
    </w:p>
    <w:p w14:paraId="382C9ACD" w14:textId="77777777" w:rsidR="001711E6" w:rsidRDefault="001711E6" w:rsidP="001711E6">
      <w:pPr>
        <w:pStyle w:val="MTDisplayEquation"/>
        <w:rPr>
          <w:lang w:val="en-GB"/>
        </w:rPr>
      </w:pPr>
      <w:r>
        <w:rPr>
          <w:lang w:val="en-GB"/>
        </w:rPr>
        <w:tab/>
      </w:r>
      <w:r w:rsidRPr="001711E6">
        <w:rPr>
          <w:position w:val="-22"/>
          <w:lang w:val="en-GB"/>
        </w:rPr>
        <w:object w:dxaOrig="1480" w:dyaOrig="560" w14:anchorId="656BBC9C">
          <v:shape id="_x0000_i1091" type="#_x0000_t75" style="width:74.3pt;height:27.65pt" o:ole="">
            <v:imagedata r:id="rId143" o:title=""/>
          </v:shape>
          <o:OLEObject Type="Embed" ProgID="Equation.DSMT4" ShapeID="_x0000_i1091" DrawAspect="Content" ObjectID="_1770786121" r:id="rId144"/>
        </w:object>
      </w:r>
    </w:p>
    <w:p w14:paraId="223B7075" w14:textId="4F6AFCEA" w:rsidR="001711E6" w:rsidRDefault="005D7EC3" w:rsidP="001711E6">
      <w:pPr>
        <w:pStyle w:val="MTDisplayEquation"/>
        <w:rPr>
          <w:lang w:val="en-GB"/>
        </w:rPr>
      </w:pPr>
      <w:r>
        <w:rPr>
          <w:lang w:val="en-GB"/>
        </w:rPr>
        <w:fldChar w:fldCharType="begin"/>
      </w:r>
      <w:r w:rsidR="001711E6">
        <w:rPr>
          <w:lang w:val="en-GB"/>
        </w:rPr>
        <w:instrText xml:space="preserve"> MACROBUTTON MTPlaceRef \* MERGEFORMAT </w:instrText>
      </w:r>
      <w:r>
        <w:rPr>
          <w:lang w:val="en-GB"/>
        </w:rPr>
        <w:fldChar w:fldCharType="begin"/>
      </w:r>
      <w:r w:rsidR="001711E6">
        <w:rPr>
          <w:lang w:val="en-GB"/>
        </w:rPr>
        <w:instrText xml:space="preserve"> SEQ MTEqn \h \* MERGEFORMAT </w:instrText>
      </w:r>
      <w:r>
        <w:rPr>
          <w:lang w:val="en-GB"/>
        </w:rPr>
        <w:fldChar w:fldCharType="end"/>
      </w:r>
      <w:bookmarkStart w:id="6" w:name="ZEqnNum981484"/>
      <w:r w:rsidR="001711E6">
        <w:rPr>
          <w:lang w:val="en-GB"/>
        </w:rPr>
        <w:instrText>(</w:instrText>
      </w:r>
      <w:fldSimple w:instr=" SEQ MTSec \c \* Arabic \* MERGEFORMAT ">
        <w:r w:rsidR="006251E2" w:rsidRPr="006251E2">
          <w:rPr>
            <w:noProof/>
            <w:lang w:val="en-GB"/>
          </w:rPr>
          <w:instrText>1</w:instrText>
        </w:r>
      </w:fldSimple>
      <w:r w:rsidR="001711E6">
        <w:rPr>
          <w:lang w:val="en-GB"/>
        </w:rPr>
        <w:instrText>.</w:instrText>
      </w:r>
      <w:fldSimple w:instr=" SEQ MTEqn \c \* Arabic \* MERGEFORMAT ">
        <w:r w:rsidR="006251E2" w:rsidRPr="006251E2">
          <w:rPr>
            <w:noProof/>
            <w:lang w:val="en-GB"/>
          </w:rPr>
          <w:instrText>12</w:instrText>
        </w:r>
      </w:fldSimple>
      <w:r w:rsidR="001711E6">
        <w:rPr>
          <w:lang w:val="en-GB"/>
        </w:rPr>
        <w:instrText>)</w:instrText>
      </w:r>
      <w:bookmarkEnd w:id="6"/>
      <w:r>
        <w:rPr>
          <w:lang w:val="en-GB"/>
        </w:rPr>
        <w:fldChar w:fldCharType="end"/>
      </w:r>
      <w:r w:rsidR="001711E6">
        <w:rPr>
          <w:lang w:val="en-GB"/>
        </w:rPr>
        <w:tab/>
      </w:r>
      <w:r w:rsidR="001711E6" w:rsidRPr="001711E6">
        <w:rPr>
          <w:position w:val="-20"/>
          <w:lang w:val="en-GB"/>
        </w:rPr>
        <w:object w:dxaOrig="600" w:dyaOrig="540" w14:anchorId="712FA95A">
          <v:shape id="_x0000_i1092" type="#_x0000_t75" style="width:29.95pt;height:27.05pt" o:ole="">
            <v:imagedata r:id="rId145" o:title=""/>
          </v:shape>
          <o:OLEObject Type="Embed" ProgID="Equation.DSMT4" ShapeID="_x0000_i1092" DrawAspect="Content" ObjectID="_1770786122" r:id="rId146"/>
        </w:object>
      </w:r>
    </w:p>
    <w:p w14:paraId="5D560501" w14:textId="1AE535C4" w:rsidR="00E9348D" w:rsidRDefault="005D7EC3" w:rsidP="00611657">
      <w:pPr>
        <w:pStyle w:val="Textkrper"/>
        <w:rPr>
          <w:lang w:val="en-GB"/>
        </w:rPr>
      </w:pPr>
      <w:r>
        <w:rPr>
          <w:lang w:val="en-GB"/>
        </w:rPr>
        <w:fldChar w:fldCharType="begin"/>
      </w:r>
      <w:r w:rsidR="001711E6">
        <w:rPr>
          <w:lang w:val="en-GB"/>
        </w:rPr>
        <w:instrText xml:space="preserve"> GOTOBUTTON ZEqnNum981484  \* MERGEFORMAT </w:instrText>
      </w:r>
      <w:r>
        <w:rPr>
          <w:lang w:val="en-GB"/>
        </w:rPr>
        <w:fldChar w:fldCharType="begin"/>
      </w:r>
      <w:r w:rsidR="001711E6">
        <w:rPr>
          <w:lang w:val="en-GB"/>
        </w:rPr>
        <w:instrText xml:space="preserve"> REF ZEqnNum981484 \* Charformat \! \* MERGEFORMAT </w:instrText>
      </w:r>
      <w:r>
        <w:rPr>
          <w:lang w:val="en-GB"/>
        </w:rPr>
        <w:fldChar w:fldCharType="separate"/>
      </w:r>
      <w:r w:rsidR="006251E2">
        <w:rPr>
          <w:lang w:val="en-GB"/>
        </w:rPr>
        <w:instrText>(</w:instrText>
      </w:r>
      <w:r w:rsidR="006251E2" w:rsidRPr="006251E2">
        <w:rPr>
          <w:lang w:val="en-GB"/>
        </w:rPr>
        <w:instrText>1</w:instrText>
      </w:r>
      <w:r w:rsidR="006251E2">
        <w:rPr>
          <w:lang w:val="en-GB"/>
        </w:rPr>
        <w:instrText>.</w:instrText>
      </w:r>
      <w:r w:rsidR="006251E2" w:rsidRPr="006251E2">
        <w:rPr>
          <w:lang w:val="en-GB"/>
        </w:rPr>
        <w:instrText>12</w:instrText>
      </w:r>
      <w:r w:rsidR="006251E2">
        <w:rPr>
          <w:lang w:val="en-GB"/>
        </w:rPr>
        <w:instrText>)</w:instrText>
      </w:r>
      <w:r>
        <w:rPr>
          <w:lang w:val="en-GB"/>
        </w:rPr>
        <w:fldChar w:fldCharType="end"/>
      </w:r>
      <w:r>
        <w:rPr>
          <w:lang w:val="en-GB"/>
        </w:rPr>
        <w:fldChar w:fldCharType="end"/>
      </w:r>
      <w:r w:rsidR="001711E6">
        <w:rPr>
          <w:lang w:val="en-GB"/>
        </w:rPr>
        <w:t xml:space="preserve"> in </w:t>
      </w:r>
      <w:r>
        <w:rPr>
          <w:lang w:val="en-GB"/>
        </w:rPr>
        <w:fldChar w:fldCharType="begin"/>
      </w:r>
      <w:r w:rsidR="001711E6">
        <w:rPr>
          <w:lang w:val="en-GB"/>
        </w:rPr>
        <w:instrText xml:space="preserve"> GOTOBUTTON ZEqnNum709445  \* MERGEFORMAT </w:instrText>
      </w:r>
      <w:r>
        <w:rPr>
          <w:lang w:val="en-GB"/>
        </w:rPr>
        <w:fldChar w:fldCharType="begin"/>
      </w:r>
      <w:r w:rsidR="001711E6">
        <w:rPr>
          <w:lang w:val="en-GB"/>
        </w:rPr>
        <w:instrText xml:space="preserve"> REF ZEqnNum709445 \* Charformat \! \* MERGEFORMAT </w:instrText>
      </w:r>
      <w:r>
        <w:rPr>
          <w:lang w:val="en-GB"/>
        </w:rPr>
        <w:fldChar w:fldCharType="separate"/>
      </w:r>
      <w:r w:rsidR="006251E2" w:rsidRPr="006251E2">
        <w:rPr>
          <w:lang w:val="en-GB"/>
        </w:rPr>
        <w:instrText>(1.10)</w:instrText>
      </w:r>
      <w:r>
        <w:rPr>
          <w:lang w:val="en-GB"/>
        </w:rPr>
        <w:fldChar w:fldCharType="end"/>
      </w:r>
      <w:r>
        <w:rPr>
          <w:lang w:val="en-GB"/>
        </w:rPr>
        <w:fldChar w:fldCharType="end"/>
      </w:r>
      <w:r w:rsidR="001711E6">
        <w:rPr>
          <w:lang w:val="en-GB"/>
        </w:rPr>
        <w:t xml:space="preserve"> </w:t>
      </w:r>
      <w:proofErr w:type="spellStart"/>
      <w:r w:rsidR="001711E6">
        <w:rPr>
          <w:lang w:val="en-GB"/>
        </w:rPr>
        <w:t>eingesetzt</w:t>
      </w:r>
      <w:proofErr w:type="spellEnd"/>
      <w:r w:rsidR="001711E6">
        <w:rPr>
          <w:lang w:val="en-GB"/>
        </w:rPr>
        <w:t>:</w:t>
      </w:r>
    </w:p>
    <w:p w14:paraId="480AE2A9" w14:textId="27A95390" w:rsidR="001711E6" w:rsidRDefault="005D7EC3" w:rsidP="001711E6">
      <w:pPr>
        <w:pStyle w:val="MTDisplayEquation"/>
        <w:rPr>
          <w:lang w:val="en-GB"/>
        </w:rPr>
      </w:pPr>
      <w:r>
        <w:rPr>
          <w:lang w:val="en-GB"/>
        </w:rPr>
        <w:fldChar w:fldCharType="begin"/>
      </w:r>
      <w:r w:rsidR="001711E6">
        <w:rPr>
          <w:lang w:val="en-GB"/>
        </w:rPr>
        <w:instrText xml:space="preserve"> MACROBUTTON MTPlaceRef \* MERGEFORMAT </w:instrText>
      </w:r>
      <w:r>
        <w:rPr>
          <w:lang w:val="en-GB"/>
        </w:rPr>
        <w:fldChar w:fldCharType="begin"/>
      </w:r>
      <w:r w:rsidR="001711E6">
        <w:rPr>
          <w:lang w:val="en-GB"/>
        </w:rPr>
        <w:instrText xml:space="preserve"> SEQ MTEqn \h \* MERGEFORMAT </w:instrText>
      </w:r>
      <w:r>
        <w:rPr>
          <w:lang w:val="en-GB"/>
        </w:rPr>
        <w:fldChar w:fldCharType="end"/>
      </w:r>
      <w:r w:rsidR="001711E6">
        <w:rPr>
          <w:lang w:val="en-GB"/>
        </w:rPr>
        <w:instrText>(</w:instrText>
      </w:r>
      <w:fldSimple w:instr=" SEQ MTSec \c \* Arabic \* MERGEFORMAT ">
        <w:r w:rsidR="006251E2" w:rsidRPr="006251E2">
          <w:rPr>
            <w:noProof/>
            <w:lang w:val="en-GB"/>
          </w:rPr>
          <w:instrText>1</w:instrText>
        </w:r>
      </w:fldSimple>
      <w:r w:rsidR="001711E6">
        <w:rPr>
          <w:lang w:val="en-GB"/>
        </w:rPr>
        <w:instrText>.</w:instrText>
      </w:r>
      <w:fldSimple w:instr=" SEQ MTEqn \c \* Arabic \* MERGEFORMAT ">
        <w:r w:rsidR="006251E2" w:rsidRPr="006251E2">
          <w:rPr>
            <w:noProof/>
            <w:lang w:val="en-GB"/>
          </w:rPr>
          <w:instrText>13</w:instrText>
        </w:r>
      </w:fldSimple>
      <w:r w:rsidR="001711E6">
        <w:rPr>
          <w:lang w:val="en-GB"/>
        </w:rPr>
        <w:instrText>)</w:instrText>
      </w:r>
      <w:r>
        <w:rPr>
          <w:lang w:val="en-GB"/>
        </w:rPr>
        <w:fldChar w:fldCharType="end"/>
      </w:r>
      <w:r w:rsidR="001711E6">
        <w:rPr>
          <w:lang w:val="en-GB"/>
        </w:rPr>
        <w:tab/>
      </w:r>
      <w:r w:rsidR="001711E6" w:rsidRPr="001711E6">
        <w:rPr>
          <w:position w:val="-20"/>
          <w:lang w:val="en-GB"/>
        </w:rPr>
        <w:object w:dxaOrig="600" w:dyaOrig="540" w14:anchorId="4C80C520">
          <v:shape id="_x0000_i1093" type="#_x0000_t75" style="width:29.95pt;height:27.05pt" o:ole="">
            <v:imagedata r:id="rId147" o:title=""/>
          </v:shape>
          <o:OLEObject Type="Embed" ProgID="Equation.DSMT4" ShapeID="_x0000_i1093" DrawAspect="Content" ObjectID="_1770786123" r:id="rId148"/>
        </w:object>
      </w:r>
    </w:p>
    <w:p w14:paraId="64A64B6D" w14:textId="77777777" w:rsidR="001711E6" w:rsidRDefault="005253ED" w:rsidP="00611657">
      <w:pPr>
        <w:pStyle w:val="Textkrper"/>
      </w:pPr>
      <w:r w:rsidRPr="005253ED">
        <w:t xml:space="preserve">Da </w:t>
      </w:r>
      <w:r w:rsidRPr="005253ED">
        <w:rPr>
          <w:position w:val="-22"/>
          <w:lang w:val="en-GB"/>
        </w:rPr>
        <w:object w:dxaOrig="1219" w:dyaOrig="580" w14:anchorId="031737F7">
          <v:shape id="_x0000_i1094" type="#_x0000_t75" style="width:60.5pt;height:29.4pt" o:ole="">
            <v:imagedata r:id="rId149" o:title=""/>
          </v:shape>
          <o:OLEObject Type="Embed" ProgID="Equation.DSMT4" ShapeID="_x0000_i1094" DrawAspect="Content" ObjectID="_1770786124" r:id="rId150"/>
        </w:object>
      </w:r>
      <w:r w:rsidRPr="005253ED">
        <w:t xml:space="preserve"> ist die Fläche maximal, wenn </w:t>
      </w:r>
      <w:r w:rsidRPr="005253ED">
        <w:rPr>
          <w:position w:val="-20"/>
        </w:rPr>
        <w:object w:dxaOrig="940" w:dyaOrig="540" w14:anchorId="2CCAC251">
          <v:shape id="_x0000_i1095" type="#_x0000_t75" style="width:47.25pt;height:27.05pt" o:ole="">
            <v:imagedata r:id="rId151" o:title=""/>
          </v:shape>
          <o:OLEObject Type="Embed" ProgID="Equation.DSMT4" ShapeID="_x0000_i1095" DrawAspect="Content" ObjectID="_1770786125" r:id="rId152"/>
        </w:object>
      </w:r>
      <w:r>
        <w:t>. Von allen Rechtecken mit gleicher Seiten</w:t>
      </w:r>
      <w:r>
        <w:softHyphen/>
        <w:t>länge hat ein Quadrat die größte Fläche.</w:t>
      </w:r>
    </w:p>
    <w:p w14:paraId="5AA8933A" w14:textId="77777777" w:rsidR="005253ED" w:rsidRPr="00EA797C" w:rsidRDefault="0097012F" w:rsidP="0097012F">
      <w:pPr>
        <w:pStyle w:val="Textkrper"/>
        <w:keepNext/>
        <w:rPr>
          <w:i/>
        </w:rPr>
      </w:pPr>
      <w:r w:rsidRPr="00EA797C">
        <w:rPr>
          <w:i/>
        </w:rPr>
        <w:lastRenderedPageBreak/>
        <w:t>Aufgabe 28</w:t>
      </w:r>
    </w:p>
    <w:p w14:paraId="1024F0DD" w14:textId="77777777" w:rsidR="0097012F" w:rsidRDefault="0097012F" w:rsidP="0097012F">
      <w:pPr>
        <w:pStyle w:val="MTDisplayEquation"/>
        <w:keepNext/>
      </w:pPr>
      <w:r>
        <w:tab/>
      </w:r>
      <w:r w:rsidRPr="0097012F">
        <w:rPr>
          <w:position w:val="-234"/>
        </w:rPr>
        <w:object w:dxaOrig="6640" w:dyaOrig="4780" w14:anchorId="798D711F">
          <v:shape id="_x0000_i1096" type="#_x0000_t75" style="width:332.35pt;height:239.05pt" o:ole="">
            <v:imagedata r:id="rId153" o:title=""/>
          </v:shape>
          <o:OLEObject Type="Embed" ProgID="Equation.DSMT4" ShapeID="_x0000_i1096" DrawAspect="Content" ObjectID="_1770786126" r:id="rId154"/>
        </w:object>
      </w:r>
    </w:p>
    <w:p w14:paraId="74390B20" w14:textId="77777777" w:rsidR="0097012F" w:rsidRDefault="0097012F" w:rsidP="00611657">
      <w:pPr>
        <w:pStyle w:val="Textkrper"/>
      </w:pPr>
      <w:r>
        <w:t xml:space="preserve">Das Gleiche gilt für n </w:t>
      </w:r>
      <w:r w:rsidR="00EA797C">
        <w:t>–</w:t>
      </w:r>
      <w:r>
        <w:t xml:space="preserve"> 1, da n beliebig ist.</w:t>
      </w:r>
    </w:p>
    <w:p w14:paraId="4B6CB758" w14:textId="77777777" w:rsidR="0097012F" w:rsidRPr="00EA797C" w:rsidRDefault="0097012F" w:rsidP="00611657">
      <w:pPr>
        <w:pStyle w:val="Textkrper"/>
        <w:rPr>
          <w:i/>
        </w:rPr>
      </w:pPr>
      <w:r w:rsidRPr="00EA797C">
        <w:rPr>
          <w:i/>
        </w:rPr>
        <w:t>Aufgabe 29</w:t>
      </w:r>
    </w:p>
    <w:p w14:paraId="24C29A64" w14:textId="77777777" w:rsidR="0097012F" w:rsidRDefault="0097012F" w:rsidP="0097012F">
      <w:pPr>
        <w:pStyle w:val="MTDisplayEquation"/>
      </w:pPr>
      <w:r>
        <w:tab/>
      </w:r>
      <w:r w:rsidRPr="0097012F">
        <w:rPr>
          <w:position w:val="-58"/>
        </w:rPr>
        <w:object w:dxaOrig="6900" w:dyaOrig="1200" w14:anchorId="42399EFC">
          <v:shape id="_x0000_i1097" type="#_x0000_t75" style="width:345pt;height:59.9pt" o:ole="">
            <v:imagedata r:id="rId155" o:title=""/>
          </v:shape>
          <o:OLEObject Type="Embed" ProgID="Equation.DSMT4" ShapeID="_x0000_i1097" DrawAspect="Content" ObjectID="_1770786127" r:id="rId156"/>
        </w:object>
      </w:r>
    </w:p>
    <w:p w14:paraId="58A9A5A0" w14:textId="77777777" w:rsidR="0097012F" w:rsidRPr="00EA797C" w:rsidRDefault="0097012F" w:rsidP="0097012F">
      <w:pPr>
        <w:pStyle w:val="Textkrper"/>
        <w:rPr>
          <w:i/>
        </w:rPr>
      </w:pPr>
      <w:r w:rsidRPr="00EA797C">
        <w:rPr>
          <w:i/>
        </w:rPr>
        <w:t>Aufgabe 30</w:t>
      </w:r>
    </w:p>
    <w:p w14:paraId="7F43C6E9" w14:textId="77777777" w:rsidR="0097012F" w:rsidRPr="0097012F" w:rsidRDefault="00326F40" w:rsidP="00326F40">
      <w:pPr>
        <w:pStyle w:val="MTDisplayEquation"/>
      </w:pPr>
      <w:r>
        <w:tab/>
      </w:r>
      <w:r w:rsidRPr="00326F40">
        <w:rPr>
          <w:position w:val="-58"/>
        </w:rPr>
        <w:object w:dxaOrig="7460" w:dyaOrig="1200" w14:anchorId="3794F29A">
          <v:shape id="_x0000_i1098" type="#_x0000_t75" style="width:372.65pt;height:59.9pt" o:ole="">
            <v:imagedata r:id="rId157" o:title=""/>
          </v:shape>
          <o:OLEObject Type="Embed" ProgID="Equation.DSMT4" ShapeID="_x0000_i1098" DrawAspect="Content" ObjectID="_1770786128" r:id="rId158"/>
        </w:object>
      </w:r>
    </w:p>
    <w:p w14:paraId="6632C60A" w14:textId="77777777" w:rsidR="0097012F" w:rsidRPr="0038709A" w:rsidRDefault="00D460B7" w:rsidP="00611657">
      <w:pPr>
        <w:pStyle w:val="Textkrper"/>
        <w:rPr>
          <w:i/>
        </w:rPr>
      </w:pPr>
      <w:r w:rsidRPr="0038709A">
        <w:rPr>
          <w:i/>
        </w:rPr>
        <w:t>Aufgabe 31</w:t>
      </w:r>
    </w:p>
    <w:p w14:paraId="44E44EF7" w14:textId="77777777" w:rsidR="00D460B7" w:rsidRDefault="00D460B7" w:rsidP="00D460B7">
      <w:pPr>
        <w:pStyle w:val="MTDisplayEquation"/>
      </w:pPr>
      <w:r>
        <w:tab/>
      </w:r>
      <w:r w:rsidR="004952AE" w:rsidRPr="004952AE">
        <w:rPr>
          <w:position w:val="-106"/>
        </w:rPr>
        <w:object w:dxaOrig="8559" w:dyaOrig="4060" w14:anchorId="682BDB9B">
          <v:shape id="_x0000_i1099" type="#_x0000_t75" style="width:428.55pt;height:203.35pt" o:ole="">
            <v:imagedata r:id="rId159" o:title=""/>
          </v:shape>
          <o:OLEObject Type="Embed" ProgID="Equation.DSMT4" ShapeID="_x0000_i1099" DrawAspect="Content" ObjectID="_1770786129" r:id="rId160"/>
        </w:object>
      </w:r>
    </w:p>
    <w:p w14:paraId="05B631B3" w14:textId="77777777" w:rsidR="00D460B7" w:rsidRPr="0038709A" w:rsidRDefault="00D460B7" w:rsidP="00D460B7">
      <w:pPr>
        <w:rPr>
          <w:i/>
        </w:rPr>
      </w:pPr>
      <w:r w:rsidRPr="0038709A">
        <w:rPr>
          <w:i/>
        </w:rPr>
        <w:lastRenderedPageBreak/>
        <w:t>Aufgabe 32</w:t>
      </w:r>
    </w:p>
    <w:p w14:paraId="399D5CF2" w14:textId="77777777" w:rsidR="00D647FF" w:rsidRDefault="00D647FF" w:rsidP="00D647FF">
      <w:pPr>
        <w:pStyle w:val="MTDisplayEquation"/>
      </w:pPr>
      <w:r>
        <w:tab/>
      </w:r>
      <w:r w:rsidRPr="00D647FF">
        <w:rPr>
          <w:position w:val="-22"/>
        </w:rPr>
        <w:object w:dxaOrig="5040" w:dyaOrig="639" w14:anchorId="7594A518">
          <v:shape id="_x0000_i1100" type="#_x0000_t75" style="width:252.3pt;height:32.25pt" o:ole="">
            <v:imagedata r:id="rId161" o:title=""/>
          </v:shape>
          <o:OLEObject Type="Embed" ProgID="Equation.DSMT4" ShapeID="_x0000_i1100" DrawAspect="Content" ObjectID="_1770786130" r:id="rId162"/>
        </w:object>
      </w:r>
    </w:p>
    <w:p w14:paraId="65037D3D" w14:textId="77777777" w:rsidR="00D460B7" w:rsidRPr="00D460B7" w:rsidRDefault="00D647FF" w:rsidP="00D647FF">
      <w:pPr>
        <w:pStyle w:val="MTDisplayEquation"/>
      </w:pPr>
      <w:r>
        <w:tab/>
      </w:r>
      <w:r w:rsidRPr="00D647FF">
        <w:rPr>
          <w:position w:val="-22"/>
        </w:rPr>
        <w:object w:dxaOrig="1920" w:dyaOrig="639" w14:anchorId="628E771D">
          <v:shape id="_x0000_i1101" type="#_x0000_t75" style="width:96.2pt;height:32.25pt" o:ole="">
            <v:imagedata r:id="rId163" o:title=""/>
          </v:shape>
          <o:OLEObject Type="Embed" ProgID="Equation.DSMT4" ShapeID="_x0000_i1101" DrawAspect="Content" ObjectID="_1770786131" r:id="rId164"/>
        </w:object>
      </w:r>
    </w:p>
    <w:p w14:paraId="51E87862" w14:textId="77777777" w:rsidR="004952AE" w:rsidRDefault="004952AE" w:rsidP="004952AE">
      <w:pPr>
        <w:pStyle w:val="MTDisplayEquation"/>
      </w:pPr>
      <w:r>
        <w:tab/>
      </w:r>
      <w:r w:rsidRPr="004952AE">
        <w:rPr>
          <w:position w:val="-22"/>
        </w:rPr>
        <w:object w:dxaOrig="5280" w:dyaOrig="639" w14:anchorId="0E7C74DF">
          <v:shape id="_x0000_i1102" type="#_x0000_t75" style="width:263.8pt;height:32.25pt" o:ole="">
            <v:imagedata r:id="rId165" o:title=""/>
          </v:shape>
          <o:OLEObject Type="Embed" ProgID="Equation.DSMT4" ShapeID="_x0000_i1102" DrawAspect="Content" ObjectID="_1770786132" r:id="rId166"/>
        </w:object>
      </w:r>
    </w:p>
    <w:p w14:paraId="5E5F1EAB" w14:textId="77777777" w:rsidR="00210961" w:rsidRPr="00210961" w:rsidRDefault="00210961" w:rsidP="00210961">
      <w:pPr>
        <w:pStyle w:val="MTDisplayEquation"/>
      </w:pPr>
      <w:r>
        <w:tab/>
      </w:r>
      <w:r w:rsidRPr="00210961">
        <w:rPr>
          <w:position w:val="-22"/>
        </w:rPr>
        <w:object w:dxaOrig="2140" w:dyaOrig="639" w14:anchorId="579C409D">
          <v:shape id="_x0000_i1103" type="#_x0000_t75" style="width:107.15pt;height:32.25pt" o:ole="">
            <v:imagedata r:id="rId167" o:title=""/>
          </v:shape>
          <o:OLEObject Type="Embed" ProgID="Equation.DSMT4" ShapeID="_x0000_i1103" DrawAspect="Content" ObjectID="_1770786133" r:id="rId168"/>
        </w:object>
      </w:r>
    </w:p>
    <w:p w14:paraId="02286283" w14:textId="77777777" w:rsidR="00D460B7" w:rsidRPr="0038709A" w:rsidRDefault="00210961" w:rsidP="00611657">
      <w:pPr>
        <w:pStyle w:val="Textkrper"/>
        <w:rPr>
          <w:i/>
        </w:rPr>
      </w:pPr>
      <w:r w:rsidRPr="0038709A">
        <w:rPr>
          <w:i/>
        </w:rPr>
        <w:t>Aufgabe 33</w:t>
      </w:r>
    </w:p>
    <w:p w14:paraId="6257EDA4" w14:textId="77777777" w:rsidR="00210961" w:rsidRDefault="000019AC" w:rsidP="00611657">
      <w:pPr>
        <w:pStyle w:val="Textkrper"/>
      </w:pPr>
      <w:r>
        <w:object w:dxaOrig="5175" w:dyaOrig="1725" w14:anchorId="2067AA51">
          <v:shape id="_x0000_i1104" type="#_x0000_t75" style="width:258.6pt;height:86.4pt" o:ole="">
            <v:imagedata r:id="rId169" o:title=""/>
          </v:shape>
          <o:OLEObject Type="Embed" ProgID="Mathcad" ShapeID="_x0000_i1104" DrawAspect="Content" ObjectID="_1770786134" r:id="rId170"/>
        </w:object>
      </w:r>
    </w:p>
    <w:p w14:paraId="6244934E" w14:textId="77777777" w:rsidR="000019AC" w:rsidRDefault="000019AC" w:rsidP="00611657">
      <w:pPr>
        <w:pStyle w:val="Textkrper"/>
      </w:pPr>
      <w:r>
        <w:t>Der Korrelationskoeffizient von über 0,9 deutet auf eine hohe Korrelation zwischen Alter und Einkommen.</w:t>
      </w:r>
    </w:p>
    <w:p w14:paraId="7BD4094C" w14:textId="77777777" w:rsidR="000019AC" w:rsidRDefault="000019AC" w:rsidP="00611657">
      <w:pPr>
        <w:pStyle w:val="Textkrper"/>
      </w:pPr>
      <w:r w:rsidRPr="0038709A">
        <w:rPr>
          <w:i/>
        </w:rPr>
        <w:t>Aufgabe 34</w:t>
      </w:r>
    </w:p>
    <w:p w14:paraId="1075B361" w14:textId="77777777" w:rsidR="000019AC" w:rsidRDefault="002C1764" w:rsidP="00611657">
      <w:pPr>
        <w:pStyle w:val="Textkrper"/>
      </w:pPr>
      <w:r>
        <w:object w:dxaOrig="4050" w:dyaOrig="3165" w14:anchorId="43FDB2C0">
          <v:shape id="_x0000_i1105" type="#_x0000_t75" style="width:202.75pt;height:158.4pt" o:ole="">
            <v:imagedata r:id="rId171" o:title=""/>
          </v:shape>
          <o:OLEObject Type="Embed" ProgID="Mathcad" ShapeID="_x0000_i1105" DrawAspect="Content" ObjectID="_1770786135" r:id="rId172"/>
        </w:object>
      </w:r>
    </w:p>
    <w:p w14:paraId="0E6F5301" w14:textId="77777777" w:rsidR="002C1764" w:rsidRPr="0038709A" w:rsidRDefault="002C1764" w:rsidP="00611657">
      <w:pPr>
        <w:pStyle w:val="Textkrper"/>
        <w:rPr>
          <w:i/>
        </w:rPr>
      </w:pPr>
      <w:r w:rsidRPr="0038709A">
        <w:rPr>
          <w:i/>
        </w:rPr>
        <w:t>Aufgabe 35</w:t>
      </w:r>
    </w:p>
    <w:p w14:paraId="5FCFFAC5" w14:textId="77777777" w:rsidR="002C1764" w:rsidRDefault="005363B1" w:rsidP="00611657">
      <w:pPr>
        <w:pStyle w:val="Textkrper"/>
      </w:pPr>
      <w:r>
        <w:object w:dxaOrig="1545" w:dyaOrig="1845" w14:anchorId="76BF5AF8">
          <v:shape id="_x0000_i1106" type="#_x0000_t75" style="width:77.2pt;height:92.15pt" o:ole="">
            <v:imagedata r:id="rId173" o:title=""/>
          </v:shape>
          <o:OLEObject Type="Embed" ProgID="Mathcad" ShapeID="_x0000_i1106" DrawAspect="Content" ObjectID="_1770786136" r:id="rId174"/>
        </w:object>
      </w:r>
    </w:p>
    <w:p w14:paraId="48D43441" w14:textId="77777777" w:rsidR="005363B1" w:rsidRPr="0038709A" w:rsidRDefault="005363B1" w:rsidP="005363B1">
      <w:pPr>
        <w:pStyle w:val="Textkrper"/>
        <w:keepNext/>
        <w:rPr>
          <w:i/>
        </w:rPr>
      </w:pPr>
      <w:r w:rsidRPr="0038709A">
        <w:rPr>
          <w:i/>
        </w:rPr>
        <w:lastRenderedPageBreak/>
        <w:t>Aufgabe 36</w:t>
      </w:r>
    </w:p>
    <w:p w14:paraId="0FE56F8B" w14:textId="77777777" w:rsidR="005363B1" w:rsidRDefault="005363B1" w:rsidP="000E51B0">
      <w:pPr>
        <w:pStyle w:val="Textkrper"/>
      </w:pPr>
      <w:r>
        <w:object w:dxaOrig="5175" w:dyaOrig="1725" w14:anchorId="2611D987">
          <v:shape id="_x0000_i1107" type="#_x0000_t75" style="width:258.6pt;height:86.4pt" o:ole="">
            <v:imagedata r:id="rId175" o:title=""/>
          </v:shape>
          <o:OLEObject Type="Embed" ProgID="Mathcad" ShapeID="_x0000_i1107" DrawAspect="Content" ObjectID="_1770786137" r:id="rId176"/>
        </w:object>
      </w:r>
    </w:p>
    <w:p w14:paraId="6FF4D75F" w14:textId="77777777" w:rsidR="005363B1" w:rsidRPr="0038709A" w:rsidRDefault="005363B1" w:rsidP="005363B1">
      <w:pPr>
        <w:pStyle w:val="Textkrper"/>
        <w:keepNext/>
        <w:rPr>
          <w:i/>
        </w:rPr>
      </w:pPr>
      <w:r w:rsidRPr="0038709A">
        <w:rPr>
          <w:i/>
        </w:rPr>
        <w:t>Aufgabe 37</w:t>
      </w:r>
    </w:p>
    <w:p w14:paraId="1EF75A57" w14:textId="77777777" w:rsidR="005363B1" w:rsidRDefault="005363B1" w:rsidP="000E51B0">
      <w:pPr>
        <w:pStyle w:val="Textkrper"/>
      </w:pPr>
      <w:r>
        <w:object w:dxaOrig="1515" w:dyaOrig="1725" w14:anchorId="15D2C638">
          <v:shape id="_x0000_i1108" type="#_x0000_t75" style="width:76.05pt;height:86.4pt" o:ole="">
            <v:imagedata r:id="rId177" o:title=""/>
          </v:shape>
          <o:OLEObject Type="Embed" ProgID="Mathcad" ShapeID="_x0000_i1108" DrawAspect="Content" ObjectID="_1770786138" r:id="rId178"/>
        </w:object>
      </w:r>
    </w:p>
    <w:p w14:paraId="125174C7" w14:textId="77777777" w:rsidR="005363B1" w:rsidRDefault="005363B1" w:rsidP="005363B1">
      <w:pPr>
        <w:pStyle w:val="Textkrper"/>
        <w:keepNext/>
      </w:pPr>
      <w:r>
        <w:object w:dxaOrig="3180" w:dyaOrig="3045" w14:anchorId="520B1255">
          <v:shape id="_x0000_i1109" type="#_x0000_t75" style="width:159pt;height:152.05pt" o:ole="">
            <v:imagedata r:id="rId179" o:title=""/>
          </v:shape>
          <o:OLEObject Type="Embed" ProgID="Mathcad" ShapeID="_x0000_i1109" DrawAspect="Content" ObjectID="_1770786139" r:id="rId180"/>
        </w:object>
      </w:r>
    </w:p>
    <w:p w14:paraId="59F9C079" w14:textId="77777777" w:rsidR="005363B1" w:rsidRPr="0038709A" w:rsidRDefault="005363B1" w:rsidP="005363B1">
      <w:pPr>
        <w:pStyle w:val="Textkrper"/>
        <w:keepNext/>
        <w:rPr>
          <w:i/>
        </w:rPr>
      </w:pPr>
      <w:r w:rsidRPr="0038709A">
        <w:rPr>
          <w:i/>
        </w:rPr>
        <w:t>Aufgabe 38</w:t>
      </w:r>
    </w:p>
    <w:p w14:paraId="5D59B50D" w14:textId="77777777" w:rsidR="005363B1" w:rsidRDefault="00FC2A18" w:rsidP="000E51B0">
      <w:pPr>
        <w:pStyle w:val="Textkrper"/>
      </w:pPr>
      <w:r>
        <w:object w:dxaOrig="4860" w:dyaOrig="1725" w14:anchorId="0DCB255E">
          <v:shape id="_x0000_i1110" type="#_x0000_t75" style="width:243.05pt;height:86.4pt" o:ole="">
            <v:imagedata r:id="rId181" o:title=""/>
          </v:shape>
          <o:OLEObject Type="Embed" ProgID="Mathcad" ShapeID="_x0000_i1110" DrawAspect="Content" ObjectID="_1770786140" r:id="rId182"/>
        </w:object>
      </w:r>
    </w:p>
    <w:p w14:paraId="55839E6B" w14:textId="77777777" w:rsidR="00FC2A18" w:rsidRPr="0038709A" w:rsidRDefault="00FC2A18" w:rsidP="005363B1">
      <w:pPr>
        <w:pStyle w:val="Textkrper"/>
        <w:keepNext/>
        <w:rPr>
          <w:i/>
        </w:rPr>
      </w:pPr>
      <w:r w:rsidRPr="0038709A">
        <w:rPr>
          <w:i/>
        </w:rPr>
        <w:t>Aufgabe 39</w:t>
      </w:r>
    </w:p>
    <w:p w14:paraId="356161E3" w14:textId="77777777" w:rsidR="00FC2A18" w:rsidRDefault="00FC2A18" w:rsidP="000E51B0">
      <w:pPr>
        <w:pStyle w:val="Textkrper"/>
      </w:pPr>
      <w:r>
        <w:object w:dxaOrig="3180" w:dyaOrig="3045" w14:anchorId="45653C7F">
          <v:shape id="_x0000_i1111" type="#_x0000_t75" style="width:159pt;height:152.05pt" o:ole="">
            <v:imagedata r:id="rId183" o:title=""/>
          </v:shape>
          <o:OLEObject Type="Embed" ProgID="Mathcad" ShapeID="_x0000_i1111" DrawAspect="Content" ObjectID="_1770786141" r:id="rId184"/>
        </w:object>
      </w:r>
    </w:p>
    <w:p w14:paraId="73F51455" w14:textId="77777777" w:rsidR="00B55389" w:rsidRPr="0038709A" w:rsidRDefault="00B55389" w:rsidP="000E51B0">
      <w:pPr>
        <w:pStyle w:val="Textkrper"/>
        <w:keepNext/>
        <w:rPr>
          <w:i/>
        </w:rPr>
      </w:pPr>
      <w:r w:rsidRPr="0038709A">
        <w:rPr>
          <w:i/>
        </w:rPr>
        <w:lastRenderedPageBreak/>
        <w:t>Aufgabe 40</w:t>
      </w:r>
    </w:p>
    <w:p w14:paraId="1C19FD0A" w14:textId="77777777" w:rsidR="000E51B0" w:rsidRDefault="00B55389" w:rsidP="00C44909">
      <w:pPr>
        <w:pStyle w:val="Textkrper"/>
      </w:pPr>
      <w:r>
        <w:t xml:space="preserve">Da </w:t>
      </w:r>
      <w:r w:rsidR="00985333" w:rsidRPr="00985333">
        <w:rPr>
          <w:position w:val="-12"/>
        </w:rPr>
        <w:object w:dxaOrig="320" w:dyaOrig="340" w14:anchorId="57CEBA90">
          <v:shape id="_x0000_i1112" type="#_x0000_t75" style="width:15.55pt;height:17.3pt" o:ole="">
            <v:imagedata r:id="rId185" o:title=""/>
          </v:shape>
          <o:OLEObject Type="Embed" ProgID="Equation.DSMT4" ShapeID="_x0000_i1112" DrawAspect="Content" ObjectID="_1770786142" r:id="rId186"/>
        </w:object>
      </w:r>
      <w:r w:rsidR="00985333">
        <w:t xml:space="preserve">als Quadrat immer positiv ist, wird das Vorzeichen des Ausdrucks </w:t>
      </w:r>
      <w:r w:rsidR="00985333" w:rsidRPr="00985333">
        <w:rPr>
          <w:position w:val="-14"/>
        </w:rPr>
        <w:object w:dxaOrig="1020" w:dyaOrig="380" w14:anchorId="30D80BC4">
          <v:shape id="_x0000_i1113" type="#_x0000_t75" style="width:51.25pt;height:19pt" o:ole="">
            <v:imagedata r:id="rId187" o:title=""/>
          </v:shape>
          <o:OLEObject Type="Embed" ProgID="Equation.DSMT4" ShapeID="_x0000_i1113" DrawAspect="Content" ObjectID="_1770786143" r:id="rId188"/>
        </w:object>
      </w:r>
      <w:r w:rsidR="00985333">
        <w:t xml:space="preserve"> nur durch </w:t>
      </w:r>
      <w:r w:rsidR="00985333" w:rsidRPr="00985333">
        <w:rPr>
          <w:position w:val="-14"/>
        </w:rPr>
        <w:object w:dxaOrig="639" w:dyaOrig="380" w14:anchorId="6B4835CB">
          <v:shape id="_x0000_i1114" type="#_x0000_t75" style="width:32.25pt;height:19pt" o:ole="">
            <v:imagedata r:id="rId189" o:title=""/>
          </v:shape>
          <o:OLEObject Type="Embed" ProgID="Equation.DSMT4" ShapeID="_x0000_i1114" DrawAspect="Content" ObjectID="_1770786144" r:id="rId190"/>
        </w:object>
      </w:r>
      <w:r w:rsidR="00985333">
        <w:t xml:space="preserve"> bestimmt. Wenn in diesem Ausdruck r</w:t>
      </w:r>
      <w:r w:rsidR="00985333" w:rsidRPr="00985333">
        <w:rPr>
          <w:vertAlign w:val="superscript"/>
        </w:rPr>
        <w:t>2</w:t>
      </w:r>
      <w:r w:rsidR="00985333">
        <w:t xml:space="preserve"> &gt; 1 ist, wird die Bedingung verletzt. r</w:t>
      </w:r>
      <w:r w:rsidR="00985333" w:rsidRPr="00985333">
        <w:rPr>
          <w:vertAlign w:val="superscript"/>
        </w:rPr>
        <w:t>2</w:t>
      </w:r>
      <w:r w:rsidR="00985333">
        <w:t xml:space="preserve"> darf also keinen größeren Wert annehmen als 1. r</w:t>
      </w:r>
      <w:r w:rsidR="00985333" w:rsidRPr="00985333">
        <w:rPr>
          <w:vertAlign w:val="superscript"/>
        </w:rPr>
        <w:t>2</w:t>
      </w:r>
      <w:r w:rsidR="00985333">
        <w:t xml:space="preserve"> ist dann größer als 1, wenn r &gt; 1 oder r &lt; -1. Dann aber wäre die Bedingung verletzt. Also darf r nicht größer als 1 sein und nicht kleiner als -1</w:t>
      </w:r>
      <w:r w:rsidR="000E51B0">
        <w:t>.</w:t>
      </w:r>
    </w:p>
    <w:p w14:paraId="2C0D1B5C" w14:textId="77777777" w:rsidR="000E51B0" w:rsidRPr="0038709A" w:rsidRDefault="000E51B0" w:rsidP="005363B1">
      <w:pPr>
        <w:pStyle w:val="Textkrper"/>
        <w:keepNext/>
        <w:rPr>
          <w:i/>
        </w:rPr>
      </w:pPr>
      <w:r w:rsidRPr="0038709A">
        <w:rPr>
          <w:i/>
        </w:rPr>
        <w:t>Aufgabe 41</w:t>
      </w:r>
    </w:p>
    <w:p w14:paraId="0DDF7124" w14:textId="77777777" w:rsidR="00985333" w:rsidRDefault="001B5845" w:rsidP="00C44909">
      <w:pPr>
        <w:pStyle w:val="Textkrper"/>
      </w:pPr>
      <w:r>
        <w:object w:dxaOrig="3855" w:dyaOrig="10665" w14:anchorId="4C44938C">
          <v:shape id="_x0000_i1115" type="#_x0000_t75" style="width:192.95pt;height:533.4pt" o:ole="">
            <v:imagedata r:id="rId191" o:title=""/>
          </v:shape>
          <o:OLEObject Type="Embed" ProgID="Mathcad" ShapeID="_x0000_i1115" DrawAspect="Content" ObjectID="_1770786145" r:id="rId192"/>
        </w:object>
      </w:r>
    </w:p>
    <w:p w14:paraId="500427F3" w14:textId="77777777" w:rsidR="00784F7F" w:rsidRPr="0038709A" w:rsidRDefault="00C44909" w:rsidP="005363B1">
      <w:pPr>
        <w:pStyle w:val="Textkrper"/>
        <w:keepNext/>
        <w:rPr>
          <w:i/>
        </w:rPr>
      </w:pPr>
      <w:r w:rsidRPr="0038709A">
        <w:rPr>
          <w:i/>
        </w:rPr>
        <w:lastRenderedPageBreak/>
        <w:t>Aufgabe 42</w:t>
      </w:r>
    </w:p>
    <w:p w14:paraId="4A7D861E" w14:textId="77777777" w:rsidR="00C44909" w:rsidRDefault="00C44909" w:rsidP="00C44909">
      <w:pPr>
        <w:pStyle w:val="Textkrper"/>
      </w:pPr>
      <w:r>
        <w:object w:dxaOrig="2790" w:dyaOrig="2925" w14:anchorId="7DDD43CA">
          <v:shape id="_x0000_i1116" type="#_x0000_t75" style="width:139.4pt;height:146.3pt" o:ole="">
            <v:imagedata r:id="rId193" o:title=""/>
          </v:shape>
          <o:OLEObject Type="Embed" ProgID="Mathcad" ShapeID="_x0000_i1116" DrawAspect="Content" ObjectID="_1770786146" r:id="rId194"/>
        </w:object>
      </w:r>
    </w:p>
    <w:p w14:paraId="4C8F1BDE" w14:textId="77777777" w:rsidR="00C44909" w:rsidRPr="0038709A" w:rsidRDefault="00C44909" w:rsidP="00C44909">
      <w:pPr>
        <w:pStyle w:val="Textkrper"/>
        <w:rPr>
          <w:i/>
        </w:rPr>
      </w:pPr>
      <w:r w:rsidRPr="0038709A">
        <w:rPr>
          <w:i/>
        </w:rPr>
        <w:t>Aufgabe 43</w:t>
      </w:r>
    </w:p>
    <w:p w14:paraId="292CEDDD" w14:textId="77777777" w:rsidR="00C44909" w:rsidRDefault="00C44909" w:rsidP="00C44909">
      <w:pPr>
        <w:pStyle w:val="Textkrper"/>
      </w:pPr>
      <w:r>
        <w:object w:dxaOrig="2880" w:dyaOrig="2925" w14:anchorId="2C7E85BC">
          <v:shape id="_x0000_i1117" type="#_x0000_t75" style="width:2in;height:146.3pt" o:ole="">
            <v:imagedata r:id="rId195" o:title=""/>
          </v:shape>
          <o:OLEObject Type="Embed" ProgID="Mathcad" ShapeID="_x0000_i1117" DrawAspect="Content" ObjectID="_1770786147" r:id="rId196"/>
        </w:object>
      </w:r>
    </w:p>
    <w:p w14:paraId="3BAE0570" w14:textId="77777777" w:rsidR="00C44909" w:rsidRPr="0038709A" w:rsidRDefault="00C44909" w:rsidP="00C44909">
      <w:pPr>
        <w:pStyle w:val="Textkrper"/>
        <w:rPr>
          <w:i/>
        </w:rPr>
      </w:pPr>
      <w:r w:rsidRPr="0038709A">
        <w:rPr>
          <w:i/>
        </w:rPr>
        <w:t>Aufgabe 44</w:t>
      </w:r>
    </w:p>
    <w:p w14:paraId="1E135E79" w14:textId="77777777" w:rsidR="00C44909" w:rsidRDefault="00C44909" w:rsidP="00C44909">
      <w:pPr>
        <w:pStyle w:val="Textkrper"/>
      </w:pPr>
      <w:r>
        <w:object w:dxaOrig="2835" w:dyaOrig="855" w14:anchorId="0CDD3FC3">
          <v:shape id="_x0000_i1118" type="#_x0000_t75" style="width:141.7pt;height:42.6pt" o:ole="">
            <v:imagedata r:id="rId197" o:title=""/>
          </v:shape>
          <o:OLEObject Type="Embed" ProgID="Mathcad" ShapeID="_x0000_i1118" DrawAspect="Content" ObjectID="_1770786148" r:id="rId198"/>
        </w:object>
      </w:r>
    </w:p>
    <w:p w14:paraId="681C180E" w14:textId="77777777" w:rsidR="00C44909" w:rsidRPr="0038709A" w:rsidRDefault="00C44909" w:rsidP="00C44909">
      <w:pPr>
        <w:pStyle w:val="Textkrper"/>
        <w:rPr>
          <w:i/>
        </w:rPr>
      </w:pPr>
      <w:r w:rsidRPr="0038709A">
        <w:rPr>
          <w:i/>
        </w:rPr>
        <w:t>Aufgabe 45</w:t>
      </w:r>
    </w:p>
    <w:p w14:paraId="18D3B199" w14:textId="77777777" w:rsidR="00C44909" w:rsidRDefault="009D054C" w:rsidP="00C44909">
      <w:pPr>
        <w:pStyle w:val="Textkrper"/>
      </w:pPr>
      <w:r>
        <w:object w:dxaOrig="1950" w:dyaOrig="900" w14:anchorId="1EE3D3BD">
          <v:shape id="_x0000_i1119" type="#_x0000_t75" style="width:97.35pt;height:44.95pt" o:ole="">
            <v:imagedata r:id="rId199" o:title=""/>
          </v:shape>
          <o:OLEObject Type="Embed" ProgID="Mathcad" ShapeID="_x0000_i1119" DrawAspect="Content" ObjectID="_1770786149" r:id="rId200"/>
        </w:object>
      </w:r>
    </w:p>
    <w:p w14:paraId="0C50EC43" w14:textId="77777777" w:rsidR="009D054C" w:rsidRDefault="009D054C" w:rsidP="00C44909">
      <w:pPr>
        <w:pStyle w:val="Textkrper"/>
      </w:pPr>
      <w:r>
        <w:t>alternativ:</w:t>
      </w:r>
    </w:p>
    <w:p w14:paraId="17848A3A" w14:textId="77777777" w:rsidR="009D054C" w:rsidRDefault="009D054C" w:rsidP="00C44909">
      <w:pPr>
        <w:pStyle w:val="Textkrper"/>
      </w:pPr>
      <w:r>
        <w:object w:dxaOrig="2280" w:dyaOrig="600" w14:anchorId="253EC078">
          <v:shape id="_x0000_i1120" type="#_x0000_t75" style="width:114.05pt;height:29.95pt" o:ole="">
            <v:imagedata r:id="rId201" o:title=""/>
          </v:shape>
          <o:OLEObject Type="Embed" ProgID="Mathcad" ShapeID="_x0000_i1120" DrawAspect="Content" ObjectID="_1770786150" r:id="rId202"/>
        </w:object>
      </w:r>
    </w:p>
    <w:p w14:paraId="52B79C46" w14:textId="77777777" w:rsidR="009D054C" w:rsidRPr="0038709A" w:rsidRDefault="009D054C" w:rsidP="00C44909">
      <w:pPr>
        <w:pStyle w:val="Textkrper"/>
        <w:rPr>
          <w:i/>
        </w:rPr>
      </w:pPr>
      <w:r w:rsidRPr="0038709A">
        <w:rPr>
          <w:i/>
        </w:rPr>
        <w:t>Aufgabe 46</w:t>
      </w:r>
    </w:p>
    <w:p w14:paraId="68F31506" w14:textId="77777777" w:rsidR="009D054C" w:rsidRDefault="009D054C" w:rsidP="00C44909">
      <w:pPr>
        <w:pStyle w:val="Textkrper"/>
      </w:pPr>
      <w:r>
        <w:object w:dxaOrig="2940" w:dyaOrig="2085" w14:anchorId="736A8805">
          <v:shape id="_x0000_i1121" type="#_x0000_t75" style="width:146.9pt;height:104.25pt" o:ole="">
            <v:imagedata r:id="rId203" o:title=""/>
          </v:shape>
          <o:OLEObject Type="Embed" ProgID="Mathcad" ShapeID="_x0000_i1121" DrawAspect="Content" ObjectID="_1770786151" r:id="rId204"/>
        </w:object>
      </w:r>
    </w:p>
    <w:p w14:paraId="507A8116" w14:textId="77777777" w:rsidR="009D054C" w:rsidRPr="0038709A" w:rsidRDefault="00DA5094" w:rsidP="00C44909">
      <w:pPr>
        <w:pStyle w:val="Textkrper"/>
        <w:rPr>
          <w:i/>
        </w:rPr>
      </w:pPr>
      <w:r w:rsidRPr="0038709A">
        <w:rPr>
          <w:i/>
        </w:rPr>
        <w:lastRenderedPageBreak/>
        <w:t>Aufgabe 47</w:t>
      </w:r>
    </w:p>
    <w:p w14:paraId="06B71724" w14:textId="77777777" w:rsidR="00DA5094" w:rsidRDefault="00DA5094" w:rsidP="00C44909">
      <w:pPr>
        <w:pStyle w:val="Textkrper"/>
      </w:pPr>
      <w:r>
        <w:t>Disjunkte Ereignisse sind solche, die sich gegenseitig ausschließen. Das ist bei den Schadeneintritten von Versicherungsnehmern nicht der Fall. Diese Ereignisse sind also keine disjunkten Ereignisse.</w:t>
      </w:r>
    </w:p>
    <w:p w14:paraId="38FF7401" w14:textId="77777777" w:rsidR="00DA5094" w:rsidRPr="0038709A" w:rsidRDefault="00DA5094" w:rsidP="00C44909">
      <w:pPr>
        <w:pStyle w:val="Textkrper"/>
        <w:rPr>
          <w:i/>
        </w:rPr>
      </w:pPr>
      <w:r w:rsidRPr="0038709A">
        <w:rPr>
          <w:i/>
        </w:rPr>
        <w:t>Aufgabe 48</w:t>
      </w:r>
    </w:p>
    <w:p w14:paraId="3B121F7C" w14:textId="77777777" w:rsidR="00DA5094" w:rsidRDefault="00DA5094" w:rsidP="00C44909">
      <w:pPr>
        <w:pStyle w:val="Textkrper"/>
      </w:pPr>
      <w:r>
        <w:t xml:space="preserve">Da sich die Wahrscheinlichkeiten im Venn-Diagramm nicht überlappen, sind die Ereignisse </w:t>
      </w:r>
      <w:r w:rsidRPr="00DA5094">
        <w:rPr>
          <w:position w:val="-12"/>
        </w:rPr>
        <w:object w:dxaOrig="800" w:dyaOrig="340" w14:anchorId="58F10C25">
          <v:shape id="_x0000_i1122" type="#_x0000_t75" style="width:39.75pt;height:17.3pt" o:ole="">
            <v:imagedata r:id="rId205" o:title=""/>
          </v:shape>
          <o:OLEObject Type="Embed" ProgID="Equation.DSMT4" ShapeID="_x0000_i1122" DrawAspect="Content" ObjectID="_1770786152" r:id="rId206"/>
        </w:object>
      </w:r>
      <w:r>
        <w:t xml:space="preserve">, </w:t>
      </w:r>
      <w:r w:rsidRPr="00DA5094">
        <w:rPr>
          <w:position w:val="-12"/>
        </w:rPr>
        <w:object w:dxaOrig="880" w:dyaOrig="340" w14:anchorId="326BC9AC">
          <v:shape id="_x0000_i1123" type="#_x0000_t75" style="width:44.35pt;height:17.3pt" o:ole="">
            <v:imagedata r:id="rId207" o:title=""/>
          </v:shape>
          <o:OLEObject Type="Embed" ProgID="Equation.DSMT4" ShapeID="_x0000_i1123" DrawAspect="Content" ObjectID="_1770786153" r:id="rId208"/>
        </w:object>
      </w:r>
      <w:r>
        <w:t xml:space="preserve"> und </w:t>
      </w:r>
      <w:r w:rsidRPr="00DA5094">
        <w:rPr>
          <w:position w:val="-12"/>
        </w:rPr>
        <w:object w:dxaOrig="800" w:dyaOrig="340" w14:anchorId="6C24AA57">
          <v:shape id="_x0000_i1124" type="#_x0000_t75" style="width:39.75pt;height:17.3pt" o:ole="">
            <v:imagedata r:id="rId209" o:title=""/>
          </v:shape>
          <o:OLEObject Type="Embed" ProgID="Equation.DSMT4" ShapeID="_x0000_i1124" DrawAspect="Content" ObjectID="_1770786154" r:id="rId210"/>
        </w:object>
      </w:r>
      <w:r>
        <w:t xml:space="preserve"> disjunkte Ereignisse. Hierfür gilt der Additionssatz disjunkter Ereignisse:</w:t>
      </w:r>
    </w:p>
    <w:p w14:paraId="414E98B6" w14:textId="3E1F413C" w:rsidR="00DA5094" w:rsidRDefault="005D7EC3" w:rsidP="00DA5094">
      <w:pPr>
        <w:pStyle w:val="MTDisplayEquation"/>
      </w:pPr>
      <w:r>
        <w:fldChar w:fldCharType="begin"/>
      </w:r>
      <w:r w:rsidR="00DA5094">
        <w:instrText xml:space="preserve"> MACROBUTTON MTPlaceRef \* MERGEFORMAT </w:instrText>
      </w:r>
      <w:r>
        <w:fldChar w:fldCharType="begin"/>
      </w:r>
      <w:r w:rsidR="00DA5094">
        <w:instrText xml:space="preserve"> SEQ MTEqn \h \* MERGEFORMAT </w:instrText>
      </w:r>
      <w:r>
        <w:fldChar w:fldCharType="end"/>
      </w:r>
      <w:bookmarkStart w:id="7" w:name="ZEqnNum836830"/>
      <w:r w:rsidR="00DA5094">
        <w:instrText>(</w:instrText>
      </w:r>
      <w:fldSimple w:instr=" SEQ MTSec \c \* Arabic \* MERGEFORMAT ">
        <w:r w:rsidR="006251E2">
          <w:rPr>
            <w:noProof/>
          </w:rPr>
          <w:instrText>1</w:instrText>
        </w:r>
      </w:fldSimple>
      <w:r w:rsidR="00DA5094">
        <w:instrText>.</w:instrText>
      </w:r>
      <w:fldSimple w:instr=" SEQ MTEqn \c \* Arabic \* MERGEFORMAT ">
        <w:r w:rsidR="006251E2">
          <w:rPr>
            <w:noProof/>
          </w:rPr>
          <w:instrText>14</w:instrText>
        </w:r>
      </w:fldSimple>
      <w:r w:rsidR="00DA5094">
        <w:instrText>)</w:instrText>
      </w:r>
      <w:bookmarkEnd w:id="7"/>
      <w:r>
        <w:fldChar w:fldCharType="end"/>
      </w:r>
      <w:r w:rsidR="00DA5094">
        <w:tab/>
      </w:r>
      <w:r w:rsidR="00DA5094" w:rsidRPr="00DA5094">
        <w:rPr>
          <w:position w:val="-12"/>
        </w:rPr>
        <w:object w:dxaOrig="3720" w:dyaOrig="340" w14:anchorId="55A7CA29">
          <v:shape id="_x0000_i1125" type="#_x0000_t75" style="width:186.05pt;height:17.3pt" o:ole="">
            <v:imagedata r:id="rId211" o:title=""/>
          </v:shape>
          <o:OLEObject Type="Embed" ProgID="Equation.DSMT4" ShapeID="_x0000_i1125" DrawAspect="Content" ObjectID="_1770786155" r:id="rId212"/>
        </w:object>
      </w:r>
    </w:p>
    <w:p w14:paraId="7F454E96" w14:textId="77777777" w:rsidR="00C44909" w:rsidRDefault="00DA5094" w:rsidP="00C44909">
      <w:pPr>
        <w:pStyle w:val="Textkrper"/>
      </w:pPr>
      <w:r>
        <w:t>Außerdem gilt</w:t>
      </w:r>
    </w:p>
    <w:p w14:paraId="20E4D3D8" w14:textId="0C37F170" w:rsidR="00DA5094" w:rsidRDefault="005D7EC3" w:rsidP="00DA5094">
      <w:pPr>
        <w:pStyle w:val="MTDisplayEquation"/>
      </w:pPr>
      <w:r>
        <w:fldChar w:fldCharType="begin"/>
      </w:r>
      <w:r w:rsidR="00DA5094">
        <w:instrText xml:space="preserve"> MACROBUTTON MTPlaceRef \* MERGEFORMAT </w:instrText>
      </w:r>
      <w:r>
        <w:fldChar w:fldCharType="begin"/>
      </w:r>
      <w:r w:rsidR="00DA5094">
        <w:instrText xml:space="preserve"> SEQ MTEqn \h \* MERGEFORMAT </w:instrText>
      </w:r>
      <w:r>
        <w:fldChar w:fldCharType="end"/>
      </w:r>
      <w:bookmarkStart w:id="8" w:name="ZEqnNum768318"/>
      <w:r w:rsidR="00DA5094">
        <w:instrText>(</w:instrText>
      </w:r>
      <w:fldSimple w:instr=" SEQ MTSec \c \* Arabic \* MERGEFORMAT ">
        <w:r w:rsidR="006251E2">
          <w:rPr>
            <w:noProof/>
          </w:rPr>
          <w:instrText>1</w:instrText>
        </w:r>
      </w:fldSimple>
      <w:r w:rsidR="00DA5094">
        <w:instrText>.</w:instrText>
      </w:r>
      <w:fldSimple w:instr=" SEQ MTEqn \c \* Arabic \* MERGEFORMAT ">
        <w:r w:rsidR="006251E2">
          <w:rPr>
            <w:noProof/>
          </w:rPr>
          <w:instrText>15</w:instrText>
        </w:r>
      </w:fldSimple>
      <w:r w:rsidR="00DA5094">
        <w:instrText>)</w:instrText>
      </w:r>
      <w:bookmarkEnd w:id="8"/>
      <w:r>
        <w:fldChar w:fldCharType="end"/>
      </w:r>
      <w:r w:rsidR="00DA5094">
        <w:tab/>
      </w:r>
      <w:r w:rsidR="00DA5094" w:rsidRPr="00DA5094">
        <w:rPr>
          <w:position w:val="-12"/>
        </w:rPr>
        <w:object w:dxaOrig="2460" w:dyaOrig="340" w14:anchorId="210358CB">
          <v:shape id="_x0000_i1126" type="#_x0000_t75" style="width:123.25pt;height:17.3pt" o:ole="">
            <v:imagedata r:id="rId213" o:title=""/>
          </v:shape>
          <o:OLEObject Type="Embed" ProgID="Equation.DSMT4" ShapeID="_x0000_i1126" DrawAspect="Content" ObjectID="_1770786156" r:id="rId214"/>
        </w:object>
      </w:r>
    </w:p>
    <w:p w14:paraId="059FC8FC" w14:textId="073C077D" w:rsidR="00DA5094" w:rsidRDefault="005D7EC3" w:rsidP="00DA5094">
      <w:pPr>
        <w:pStyle w:val="MTDisplayEquation"/>
      </w:pPr>
      <w:r>
        <w:fldChar w:fldCharType="begin"/>
      </w:r>
      <w:r w:rsidR="00DA5094">
        <w:instrText xml:space="preserve"> MACROBUTTON MTPlaceRef \* MERGEFORMAT </w:instrText>
      </w:r>
      <w:r>
        <w:fldChar w:fldCharType="begin"/>
      </w:r>
      <w:r w:rsidR="00DA5094">
        <w:instrText xml:space="preserve"> SEQ MTEqn \h \* MERGEFORMAT </w:instrText>
      </w:r>
      <w:r>
        <w:fldChar w:fldCharType="end"/>
      </w:r>
      <w:bookmarkStart w:id="9" w:name="ZEqnNum717922"/>
      <w:r w:rsidR="00DA5094">
        <w:instrText>(</w:instrText>
      </w:r>
      <w:fldSimple w:instr=" SEQ MTSec \c \* Arabic \* MERGEFORMAT ">
        <w:r w:rsidR="006251E2">
          <w:rPr>
            <w:noProof/>
          </w:rPr>
          <w:instrText>1</w:instrText>
        </w:r>
      </w:fldSimple>
      <w:r w:rsidR="00DA5094">
        <w:instrText>.</w:instrText>
      </w:r>
      <w:fldSimple w:instr=" SEQ MTEqn \c \* Arabic \* MERGEFORMAT ">
        <w:r w:rsidR="006251E2">
          <w:rPr>
            <w:noProof/>
          </w:rPr>
          <w:instrText>16</w:instrText>
        </w:r>
      </w:fldSimple>
      <w:r w:rsidR="00DA5094">
        <w:instrText>)</w:instrText>
      </w:r>
      <w:bookmarkEnd w:id="9"/>
      <w:r>
        <w:fldChar w:fldCharType="end"/>
      </w:r>
      <w:r w:rsidR="00DA5094">
        <w:tab/>
      </w:r>
      <w:r w:rsidR="00DA5094" w:rsidRPr="00DA5094">
        <w:rPr>
          <w:position w:val="-12"/>
        </w:rPr>
        <w:object w:dxaOrig="2420" w:dyaOrig="340" w14:anchorId="18722BAE">
          <v:shape id="_x0000_i1127" type="#_x0000_t75" style="width:120.95pt;height:17.3pt" o:ole="">
            <v:imagedata r:id="rId215" o:title=""/>
          </v:shape>
          <o:OLEObject Type="Embed" ProgID="Equation.DSMT4" ShapeID="_x0000_i1127" DrawAspect="Content" ObjectID="_1770786157" r:id="rId216"/>
        </w:object>
      </w:r>
    </w:p>
    <w:p w14:paraId="5DEE11E9" w14:textId="41141ADB" w:rsidR="00DA5094" w:rsidRDefault="005D7EC3" w:rsidP="00C44909">
      <w:pPr>
        <w:pStyle w:val="Textkrper"/>
        <w:rPr>
          <w:lang w:val="en-GB"/>
        </w:rPr>
      </w:pPr>
      <w:r>
        <w:fldChar w:fldCharType="begin"/>
      </w:r>
      <w:r w:rsidR="00DA5094" w:rsidRPr="00DA5094">
        <w:rPr>
          <w:lang w:val="en-GB"/>
        </w:rPr>
        <w:instrText xml:space="preserve"> GOTOBUTTON ZEqnNum768318  \* MERGEFORMAT </w:instrText>
      </w:r>
      <w:r>
        <w:fldChar w:fldCharType="begin"/>
      </w:r>
      <w:r w:rsidR="00DA5094" w:rsidRPr="00DA5094">
        <w:rPr>
          <w:lang w:val="en-GB"/>
        </w:rPr>
        <w:instrText xml:space="preserve"> REF ZEqnNum768318 \* Charformat \! \* MERGEFORMAT </w:instrText>
      </w:r>
      <w:r>
        <w:fldChar w:fldCharType="separate"/>
      </w:r>
      <w:r w:rsidR="006251E2" w:rsidRPr="006251E2">
        <w:rPr>
          <w:lang w:val="en-GB"/>
        </w:rPr>
        <w:instrText>(1.15)</w:instrText>
      </w:r>
      <w:r>
        <w:fldChar w:fldCharType="end"/>
      </w:r>
      <w:r>
        <w:fldChar w:fldCharType="end"/>
      </w:r>
      <w:r w:rsidR="00DA5094" w:rsidRPr="00DA5094">
        <w:rPr>
          <w:lang w:val="en-GB"/>
        </w:rPr>
        <w:t xml:space="preserve"> und </w:t>
      </w:r>
      <w:r>
        <w:fldChar w:fldCharType="begin"/>
      </w:r>
      <w:r w:rsidR="00DA5094" w:rsidRPr="00DA5094">
        <w:rPr>
          <w:lang w:val="en-GB"/>
        </w:rPr>
        <w:instrText xml:space="preserve"> GOTOBUTTON ZEqnNum717922  \* MERGEFORMAT </w:instrText>
      </w:r>
      <w:r>
        <w:fldChar w:fldCharType="begin"/>
      </w:r>
      <w:r w:rsidR="00DA5094" w:rsidRPr="00DA5094">
        <w:rPr>
          <w:lang w:val="en-GB"/>
        </w:rPr>
        <w:instrText xml:space="preserve"> REF ZEqnNum717922 \* Charformat \! \* MERGEFORMAT </w:instrText>
      </w:r>
      <w:r>
        <w:fldChar w:fldCharType="separate"/>
      </w:r>
      <w:r w:rsidR="006251E2" w:rsidRPr="006251E2">
        <w:rPr>
          <w:lang w:val="en-GB"/>
        </w:rPr>
        <w:instrText>(1.16)</w:instrText>
      </w:r>
      <w:r>
        <w:fldChar w:fldCharType="end"/>
      </w:r>
      <w:r>
        <w:fldChar w:fldCharType="end"/>
      </w:r>
      <w:r w:rsidR="00DA5094" w:rsidRPr="00DA5094">
        <w:rPr>
          <w:lang w:val="en-GB"/>
        </w:rPr>
        <w:t xml:space="preserve"> in </w:t>
      </w:r>
      <w:r>
        <w:rPr>
          <w:lang w:val="en-GB"/>
        </w:rPr>
        <w:fldChar w:fldCharType="begin"/>
      </w:r>
      <w:r w:rsidR="00DA5094">
        <w:rPr>
          <w:lang w:val="en-GB"/>
        </w:rPr>
        <w:instrText xml:space="preserve"> GOTOBUTTON ZEqnNum836830  \* MERGEFORMAT </w:instrText>
      </w:r>
      <w:r>
        <w:rPr>
          <w:lang w:val="en-GB"/>
        </w:rPr>
        <w:fldChar w:fldCharType="begin"/>
      </w:r>
      <w:r w:rsidR="00DA5094">
        <w:rPr>
          <w:lang w:val="en-GB"/>
        </w:rPr>
        <w:instrText xml:space="preserve"> REF ZEqnNum836830 \* Charformat \! \* MERGEFORMAT </w:instrText>
      </w:r>
      <w:r>
        <w:rPr>
          <w:lang w:val="en-GB"/>
        </w:rPr>
        <w:fldChar w:fldCharType="separate"/>
      </w:r>
      <w:r w:rsidR="006251E2" w:rsidRPr="006251E2">
        <w:rPr>
          <w:lang w:val="en-GB"/>
        </w:rPr>
        <w:instrText>(1.14)</w:instrText>
      </w:r>
      <w:r>
        <w:rPr>
          <w:lang w:val="en-GB"/>
        </w:rPr>
        <w:fldChar w:fldCharType="end"/>
      </w:r>
      <w:r>
        <w:rPr>
          <w:lang w:val="en-GB"/>
        </w:rPr>
        <w:fldChar w:fldCharType="end"/>
      </w:r>
      <w:r w:rsidR="00DA5094">
        <w:rPr>
          <w:lang w:val="en-GB"/>
        </w:rPr>
        <w:t xml:space="preserve"> </w:t>
      </w:r>
      <w:proofErr w:type="spellStart"/>
      <w:r w:rsidR="00DA5094">
        <w:rPr>
          <w:lang w:val="en-GB"/>
        </w:rPr>
        <w:t>eingesetzt</w:t>
      </w:r>
      <w:proofErr w:type="spellEnd"/>
      <w:r w:rsidR="00DA5094">
        <w:rPr>
          <w:lang w:val="en-GB"/>
        </w:rPr>
        <w:t>:</w:t>
      </w:r>
    </w:p>
    <w:p w14:paraId="1131F17D" w14:textId="77777777" w:rsidR="00DA5094" w:rsidRDefault="00DA5094" w:rsidP="00DA5094">
      <w:pPr>
        <w:pStyle w:val="MTDisplayEquation"/>
        <w:rPr>
          <w:lang w:val="en-GB"/>
        </w:rPr>
      </w:pPr>
      <w:r>
        <w:rPr>
          <w:lang w:val="en-GB"/>
        </w:rPr>
        <w:tab/>
      </w:r>
      <w:r w:rsidRPr="00DA5094">
        <w:rPr>
          <w:position w:val="-12"/>
          <w:lang w:val="en-GB"/>
        </w:rPr>
        <w:object w:dxaOrig="5140" w:dyaOrig="340" w14:anchorId="6F027412">
          <v:shape id="_x0000_i1128" type="#_x0000_t75" style="width:257.45pt;height:17.3pt" o:ole="">
            <v:imagedata r:id="rId217" o:title=""/>
          </v:shape>
          <o:OLEObject Type="Embed" ProgID="Equation.DSMT4" ShapeID="_x0000_i1128" DrawAspect="Content" ObjectID="_1770786158" r:id="rId218"/>
        </w:object>
      </w:r>
    </w:p>
    <w:p w14:paraId="4409F3B8" w14:textId="2034964D" w:rsidR="00DA5094" w:rsidRDefault="005D7EC3" w:rsidP="00DA5094">
      <w:pPr>
        <w:pStyle w:val="MTDisplayEquation"/>
        <w:rPr>
          <w:lang w:val="en-GB"/>
        </w:rPr>
      </w:pPr>
      <w:r>
        <w:rPr>
          <w:lang w:val="en-GB"/>
        </w:rPr>
        <w:fldChar w:fldCharType="begin"/>
      </w:r>
      <w:r w:rsidR="00DA5094">
        <w:rPr>
          <w:lang w:val="en-GB"/>
        </w:rPr>
        <w:instrText xml:space="preserve"> MACROBUTTON MTPlaceRef \* MERGEFORMAT </w:instrText>
      </w:r>
      <w:r>
        <w:rPr>
          <w:lang w:val="en-GB"/>
        </w:rPr>
        <w:fldChar w:fldCharType="begin"/>
      </w:r>
      <w:r w:rsidR="00DA5094">
        <w:rPr>
          <w:lang w:val="en-GB"/>
        </w:rPr>
        <w:instrText xml:space="preserve"> SEQ MTEqn \h \* MERGEFORMAT </w:instrText>
      </w:r>
      <w:r>
        <w:rPr>
          <w:lang w:val="en-GB"/>
        </w:rPr>
        <w:fldChar w:fldCharType="end"/>
      </w:r>
      <w:r w:rsidR="00DA5094">
        <w:rPr>
          <w:lang w:val="en-GB"/>
        </w:rPr>
        <w:instrText>(</w:instrText>
      </w:r>
      <w:fldSimple w:instr=" SEQ MTSec \c \* Arabic \* MERGEFORMAT ">
        <w:r w:rsidR="006251E2" w:rsidRPr="006251E2">
          <w:rPr>
            <w:noProof/>
            <w:lang w:val="en-GB"/>
          </w:rPr>
          <w:instrText>1</w:instrText>
        </w:r>
      </w:fldSimple>
      <w:r w:rsidR="00DA5094">
        <w:rPr>
          <w:lang w:val="en-GB"/>
        </w:rPr>
        <w:instrText>.</w:instrText>
      </w:r>
      <w:fldSimple w:instr=" SEQ MTEqn \c \* Arabic \* MERGEFORMAT ">
        <w:r w:rsidR="006251E2" w:rsidRPr="006251E2">
          <w:rPr>
            <w:noProof/>
            <w:lang w:val="en-GB"/>
          </w:rPr>
          <w:instrText>17</w:instrText>
        </w:r>
      </w:fldSimple>
      <w:r w:rsidR="00DA5094">
        <w:rPr>
          <w:lang w:val="en-GB"/>
        </w:rPr>
        <w:instrText>)</w:instrText>
      </w:r>
      <w:r>
        <w:rPr>
          <w:lang w:val="en-GB"/>
        </w:rPr>
        <w:fldChar w:fldCharType="end"/>
      </w:r>
      <w:r w:rsidR="00DA5094">
        <w:rPr>
          <w:lang w:val="en-GB"/>
        </w:rPr>
        <w:tab/>
      </w:r>
      <w:r w:rsidR="00DA5094" w:rsidRPr="00DA5094">
        <w:rPr>
          <w:position w:val="-12"/>
          <w:lang w:val="en-GB"/>
        </w:rPr>
        <w:object w:dxaOrig="3159" w:dyaOrig="340" w14:anchorId="4C2BC9C7">
          <v:shape id="_x0000_i1129" type="#_x0000_t75" style="width:158.4pt;height:17.3pt" o:ole="">
            <v:imagedata r:id="rId219" o:title=""/>
          </v:shape>
          <o:OLEObject Type="Embed" ProgID="Equation.DSMT4" ShapeID="_x0000_i1129" DrawAspect="Content" ObjectID="_1770786159" r:id="rId220"/>
        </w:object>
      </w:r>
    </w:p>
    <w:p w14:paraId="4CD7B33C" w14:textId="77777777" w:rsidR="00DA5094" w:rsidRPr="00DA5094" w:rsidRDefault="00DA5094" w:rsidP="00C44909">
      <w:pPr>
        <w:pStyle w:val="Textkrper"/>
      </w:pPr>
      <w:r w:rsidRPr="00DA5094">
        <w:t>Dies ist der Additionssatz für zwei nicht disjunkte Ereignisse.</w:t>
      </w:r>
    </w:p>
    <w:p w14:paraId="0A03D307" w14:textId="77777777" w:rsidR="00DA5094" w:rsidRPr="0038709A" w:rsidRDefault="00B70F11" w:rsidP="00C44909">
      <w:pPr>
        <w:pStyle w:val="Textkrper"/>
        <w:rPr>
          <w:i/>
        </w:rPr>
      </w:pPr>
      <w:r w:rsidRPr="0038709A">
        <w:rPr>
          <w:i/>
        </w:rPr>
        <w:t>Aufgabe 49</w:t>
      </w:r>
    </w:p>
    <w:p w14:paraId="4FC358EE" w14:textId="77777777" w:rsidR="00B70F11" w:rsidRDefault="00AB1EDF" w:rsidP="00C44909">
      <w:pPr>
        <w:pStyle w:val="Textkrper"/>
      </w:pPr>
      <w:r>
        <w:t>Da die Wahrscheinlichkeit für das gemeinsame Eintreten der Ereignisse null ist, handelt es sich um disjunkte Ereignisse. Hierfür gilt</w:t>
      </w:r>
    </w:p>
    <w:p w14:paraId="143794CE" w14:textId="77777777" w:rsidR="00AB1EDF" w:rsidRDefault="00AB1EDF" w:rsidP="00AB1EDF">
      <w:pPr>
        <w:pStyle w:val="MTDisplayEquation"/>
      </w:pPr>
      <w:r>
        <w:tab/>
      </w:r>
      <w:r w:rsidRPr="00AB1EDF">
        <w:rPr>
          <w:position w:val="-12"/>
        </w:rPr>
        <w:object w:dxaOrig="3580" w:dyaOrig="340" w14:anchorId="46E8BF38">
          <v:shape id="_x0000_i1130" type="#_x0000_t75" style="width:179.15pt;height:17.3pt" o:ole="">
            <v:imagedata r:id="rId221" o:title=""/>
          </v:shape>
          <o:OLEObject Type="Embed" ProgID="Equation.DSMT4" ShapeID="_x0000_i1130" DrawAspect="Content" ObjectID="_1770786160" r:id="rId222"/>
        </w:object>
      </w:r>
    </w:p>
    <w:p w14:paraId="33545D5B" w14:textId="77777777" w:rsidR="0051128D" w:rsidRPr="0038709A" w:rsidRDefault="0051128D" w:rsidP="0051128D">
      <w:pPr>
        <w:pStyle w:val="Textkrper"/>
        <w:rPr>
          <w:i/>
        </w:rPr>
      </w:pPr>
      <w:r w:rsidRPr="0038709A">
        <w:rPr>
          <w:i/>
        </w:rPr>
        <w:t>Aufgabe 50</w:t>
      </w:r>
    </w:p>
    <w:p w14:paraId="468E4094" w14:textId="77777777" w:rsidR="0051128D" w:rsidRDefault="007F4EF9" w:rsidP="0051128D">
      <w:pPr>
        <w:pStyle w:val="Textkrper"/>
      </w:pPr>
      <w:r>
        <w:t>Es gilt der Additionssatz für zwei nicht disjunkte Ereignisse</w:t>
      </w:r>
      <w:r w:rsidR="0038709A">
        <w:t>:</w:t>
      </w:r>
    </w:p>
    <w:p w14:paraId="5A504368" w14:textId="77777777" w:rsidR="007F4EF9" w:rsidRPr="0051128D" w:rsidRDefault="007F4EF9" w:rsidP="007F4EF9">
      <w:pPr>
        <w:pStyle w:val="MTDisplayEquation"/>
      </w:pPr>
      <w:r>
        <w:tab/>
      </w:r>
      <w:r w:rsidRPr="007F4EF9">
        <w:rPr>
          <w:position w:val="-12"/>
        </w:rPr>
        <w:object w:dxaOrig="5260" w:dyaOrig="340" w14:anchorId="69FC9EB5">
          <v:shape id="_x0000_i1131" type="#_x0000_t75" style="width:263.25pt;height:17.3pt" o:ole="">
            <v:imagedata r:id="rId223" o:title=""/>
          </v:shape>
          <o:OLEObject Type="Embed" ProgID="Equation.DSMT4" ShapeID="_x0000_i1131" DrawAspect="Content" ObjectID="_1770786161" r:id="rId224"/>
        </w:object>
      </w:r>
    </w:p>
    <w:p w14:paraId="5436DE39" w14:textId="77777777" w:rsidR="00AB1EDF" w:rsidRPr="0038709A" w:rsidRDefault="007F4EF9" w:rsidP="00C44909">
      <w:pPr>
        <w:pStyle w:val="Textkrper"/>
        <w:rPr>
          <w:i/>
        </w:rPr>
      </w:pPr>
      <w:r w:rsidRPr="0038709A">
        <w:rPr>
          <w:i/>
        </w:rPr>
        <w:t>Aufgabe 51</w:t>
      </w:r>
    </w:p>
    <w:p w14:paraId="57F80AB2" w14:textId="77777777" w:rsidR="007F4EF9" w:rsidRDefault="007F4EF9" w:rsidP="007F4EF9">
      <w:pPr>
        <w:pStyle w:val="MTDisplayEquation"/>
      </w:pPr>
      <w:r>
        <w:tab/>
      </w:r>
      <w:r w:rsidRPr="007F4EF9">
        <w:rPr>
          <w:position w:val="-12"/>
        </w:rPr>
        <w:object w:dxaOrig="5260" w:dyaOrig="340" w14:anchorId="1B617E04">
          <v:shape id="_x0000_i1132" type="#_x0000_t75" style="width:263.25pt;height:17.3pt" o:ole="">
            <v:imagedata r:id="rId225" o:title=""/>
          </v:shape>
          <o:OLEObject Type="Embed" ProgID="Equation.DSMT4" ShapeID="_x0000_i1132" DrawAspect="Content" ObjectID="_1770786162" r:id="rId226"/>
        </w:object>
      </w:r>
    </w:p>
    <w:p w14:paraId="61BF2E45" w14:textId="77777777" w:rsidR="007F4EF9" w:rsidRPr="0038709A" w:rsidRDefault="00992B70" w:rsidP="00C44909">
      <w:pPr>
        <w:pStyle w:val="Textkrper"/>
        <w:rPr>
          <w:i/>
        </w:rPr>
      </w:pPr>
      <w:r w:rsidRPr="0038709A">
        <w:rPr>
          <w:i/>
        </w:rPr>
        <w:t>Aufgabe 52</w:t>
      </w:r>
    </w:p>
    <w:p w14:paraId="7E5F0493" w14:textId="77777777" w:rsidR="002530D6" w:rsidRDefault="002530D6" w:rsidP="002530D6">
      <w:pPr>
        <w:pStyle w:val="MTDisplayEquation"/>
      </w:pPr>
      <w:r>
        <w:tab/>
      </w:r>
      <w:r w:rsidRPr="002530D6">
        <w:rPr>
          <w:position w:val="-12"/>
        </w:rPr>
        <w:object w:dxaOrig="4099" w:dyaOrig="340" w14:anchorId="062C2763">
          <v:shape id="_x0000_i1133" type="#_x0000_t75" style="width:204.5pt;height:17.3pt" o:ole="">
            <v:imagedata r:id="rId227" o:title=""/>
          </v:shape>
          <o:OLEObject Type="Embed" ProgID="Equation.DSMT4" ShapeID="_x0000_i1133" DrawAspect="Content" ObjectID="_1770786163" r:id="rId228"/>
        </w:object>
      </w:r>
    </w:p>
    <w:p w14:paraId="1E3F70BE" w14:textId="77777777" w:rsidR="002530D6" w:rsidRDefault="002530D6" w:rsidP="002530D6">
      <w:pPr>
        <w:pStyle w:val="MTDisplayEquation"/>
      </w:pPr>
      <w:r>
        <w:tab/>
      </w:r>
      <w:r w:rsidRPr="002530D6">
        <w:rPr>
          <w:position w:val="-12"/>
        </w:rPr>
        <w:object w:dxaOrig="4080" w:dyaOrig="340" w14:anchorId="66EFC2D3">
          <v:shape id="_x0000_i1134" type="#_x0000_t75" style="width:203.9pt;height:17.3pt" o:ole="">
            <v:imagedata r:id="rId229" o:title=""/>
          </v:shape>
          <o:OLEObject Type="Embed" ProgID="Equation.DSMT4" ShapeID="_x0000_i1134" DrawAspect="Content" ObjectID="_1770786164" r:id="rId230"/>
        </w:object>
      </w:r>
    </w:p>
    <w:p w14:paraId="02D4EDE3" w14:textId="77777777" w:rsidR="002530D6" w:rsidRDefault="002530D6" w:rsidP="002530D6">
      <w:pPr>
        <w:pStyle w:val="MTDisplayEquation"/>
      </w:pPr>
      <w:r>
        <w:tab/>
      </w:r>
      <w:r w:rsidRPr="002530D6">
        <w:rPr>
          <w:position w:val="-12"/>
        </w:rPr>
        <w:object w:dxaOrig="5080" w:dyaOrig="340" w14:anchorId="17120BE5">
          <v:shape id="_x0000_i1135" type="#_x0000_t75" style="width:254pt;height:17.3pt" o:ole="">
            <v:imagedata r:id="rId231" o:title=""/>
          </v:shape>
          <o:OLEObject Type="Embed" ProgID="Equation.DSMT4" ShapeID="_x0000_i1135" DrawAspect="Content" ObjectID="_1770786165" r:id="rId232"/>
        </w:object>
      </w:r>
    </w:p>
    <w:p w14:paraId="3DB6CE2B" w14:textId="77777777" w:rsidR="00545C53" w:rsidRDefault="00545C53" w:rsidP="00545C53">
      <w:pPr>
        <w:pStyle w:val="MTDisplayEquation"/>
      </w:pPr>
      <w:r>
        <w:tab/>
      </w:r>
      <w:r w:rsidRPr="00545C53">
        <w:rPr>
          <w:position w:val="-12"/>
        </w:rPr>
        <w:object w:dxaOrig="1460" w:dyaOrig="340" w14:anchorId="2A5F119B">
          <v:shape id="_x0000_i1136" type="#_x0000_t75" style="width:72.6pt;height:17.3pt" o:ole="">
            <v:imagedata r:id="rId233" o:title=""/>
          </v:shape>
          <o:OLEObject Type="Embed" ProgID="Equation.DSMT4" ShapeID="_x0000_i1136" DrawAspect="Content" ObjectID="_1770786166" r:id="rId234"/>
        </w:object>
      </w:r>
    </w:p>
    <w:p w14:paraId="29102403" w14:textId="77777777" w:rsidR="00545C53" w:rsidRDefault="00545C53" w:rsidP="00545C53">
      <w:pPr>
        <w:pStyle w:val="MTDisplayEquation"/>
      </w:pPr>
      <w:r>
        <w:tab/>
      </w:r>
      <w:r w:rsidRPr="00545C53">
        <w:rPr>
          <w:position w:val="-12"/>
        </w:rPr>
        <w:object w:dxaOrig="7360" w:dyaOrig="340" w14:anchorId="1C3330BE">
          <v:shape id="_x0000_i1137" type="#_x0000_t75" style="width:368.65pt;height:17.3pt" o:ole="">
            <v:imagedata r:id="rId235" o:title=""/>
          </v:shape>
          <o:OLEObject Type="Embed" ProgID="Equation.DSMT4" ShapeID="_x0000_i1137" DrawAspect="Content" ObjectID="_1770786167" r:id="rId236"/>
        </w:object>
      </w:r>
    </w:p>
    <w:p w14:paraId="6B425025" w14:textId="77777777" w:rsidR="00545C53" w:rsidRDefault="00545C53" w:rsidP="00545C53">
      <w:pPr>
        <w:pStyle w:val="MTDisplayEquation"/>
      </w:pPr>
      <w:r>
        <w:tab/>
      </w:r>
      <w:r w:rsidRPr="00545C53">
        <w:rPr>
          <w:position w:val="-12"/>
        </w:rPr>
        <w:object w:dxaOrig="5260" w:dyaOrig="340" w14:anchorId="72E19CCC">
          <v:shape id="_x0000_i1138" type="#_x0000_t75" style="width:263.25pt;height:17.3pt" o:ole="">
            <v:imagedata r:id="rId237" o:title=""/>
          </v:shape>
          <o:OLEObject Type="Embed" ProgID="Equation.DSMT4" ShapeID="_x0000_i1138" DrawAspect="Content" ObjectID="_1770786168" r:id="rId238"/>
        </w:object>
      </w:r>
    </w:p>
    <w:p w14:paraId="6A097919" w14:textId="77777777" w:rsidR="00545C53" w:rsidRPr="0038709A" w:rsidRDefault="00545C53" w:rsidP="00545C53">
      <w:pPr>
        <w:pStyle w:val="Textkrper"/>
        <w:rPr>
          <w:i/>
        </w:rPr>
      </w:pPr>
      <w:r w:rsidRPr="0038709A">
        <w:rPr>
          <w:i/>
        </w:rPr>
        <w:lastRenderedPageBreak/>
        <w:t>Aufgabe 53</w:t>
      </w:r>
    </w:p>
    <w:p w14:paraId="0877B663" w14:textId="77777777" w:rsidR="00545C53" w:rsidRDefault="00545C53" w:rsidP="00545C53">
      <w:pPr>
        <w:pStyle w:val="Textkrper"/>
      </w:pPr>
      <w:r>
        <w:t>Abhängige Ereignisse sind solche, deren Wahrscheinlichkeit sich ändert, wenn das Ereignis, von dem sie abhängig sind, eingetreten ist. Wenn ein disjunktes Ereignis eingetreten ist, kann ein anderes dis</w:t>
      </w:r>
      <w:r>
        <w:softHyphen/>
        <w:t>junktes Ereignis nicht mehr eintreten. Dessen Wahrscheinlichkeit ist dann null, hat sich also durch den Eintritt des ersten Ereignisses geändert. Das heißt: Disjunkte Ereignisse sind voneinander abhängig.</w:t>
      </w:r>
    </w:p>
    <w:p w14:paraId="739CA291" w14:textId="77777777" w:rsidR="00545C53" w:rsidRPr="0038709A" w:rsidRDefault="00545C53" w:rsidP="00545C53">
      <w:pPr>
        <w:pStyle w:val="Textkrper"/>
        <w:rPr>
          <w:i/>
        </w:rPr>
      </w:pPr>
      <w:r w:rsidRPr="0038709A">
        <w:rPr>
          <w:i/>
        </w:rPr>
        <w:t>Aufgabe 54</w:t>
      </w:r>
    </w:p>
    <w:p w14:paraId="5B159421" w14:textId="77777777" w:rsidR="00545C53" w:rsidRDefault="00545C53" w:rsidP="00545C53">
      <w:pPr>
        <w:pStyle w:val="Textkrper"/>
      </w:pPr>
      <w:r>
        <w:t xml:space="preserve">Die Wahrscheinlichkeit für das gemeinsame Eintreten unabhängiger Ereignisse ist das Produkt ihrer Wahrscheinlichkeiten, hier also </w:t>
      </w:r>
      <w:r w:rsidRPr="00545C53">
        <w:rPr>
          <w:position w:val="-8"/>
        </w:rPr>
        <w:object w:dxaOrig="1240" w:dyaOrig="279" w14:anchorId="54492BA7">
          <v:shape id="_x0000_i1139" type="#_x0000_t75" style="width:62.2pt;height:14.4pt" o:ole="">
            <v:imagedata r:id="rId239" o:title=""/>
          </v:shape>
          <o:OLEObject Type="Embed" ProgID="Equation.DSMT4" ShapeID="_x0000_i1139" DrawAspect="Content" ObjectID="_1770786169" r:id="rId240"/>
        </w:object>
      </w:r>
      <w:r>
        <w:t>.</w:t>
      </w:r>
    </w:p>
    <w:p w14:paraId="65E08EC7" w14:textId="77777777" w:rsidR="00545C53" w:rsidRPr="0038709A" w:rsidRDefault="00545C53" w:rsidP="00545C53">
      <w:pPr>
        <w:pStyle w:val="Textkrper"/>
        <w:rPr>
          <w:i/>
        </w:rPr>
      </w:pPr>
      <w:r w:rsidRPr="0038709A">
        <w:rPr>
          <w:i/>
        </w:rPr>
        <w:t>Aufgabe 55</w:t>
      </w:r>
    </w:p>
    <w:p w14:paraId="72D24B7F" w14:textId="77777777" w:rsidR="00545C53" w:rsidRDefault="00545C53" w:rsidP="00545C53">
      <w:pPr>
        <w:pStyle w:val="Textkrper"/>
      </w:pPr>
      <w:proofErr w:type="spellStart"/>
      <w:r>
        <w:t>w</w:t>
      </w:r>
      <w:r w:rsidRPr="00545C53">
        <w:rPr>
          <w:vertAlign w:val="subscript"/>
        </w:rPr>
        <w:t>s</w:t>
      </w:r>
      <w:r w:rsidRPr="00545C53">
        <w:rPr>
          <w:vertAlign w:val="superscript"/>
        </w:rPr>
        <w:t>i</w:t>
      </w:r>
      <w:proofErr w:type="spellEnd"/>
    </w:p>
    <w:p w14:paraId="08A733DD" w14:textId="77777777" w:rsidR="00545C53" w:rsidRPr="0038709A" w:rsidRDefault="00545C53" w:rsidP="00545C53">
      <w:pPr>
        <w:pStyle w:val="Textkrper"/>
        <w:rPr>
          <w:i/>
        </w:rPr>
      </w:pPr>
      <w:r w:rsidRPr="0038709A">
        <w:rPr>
          <w:i/>
        </w:rPr>
        <w:t>Aufgabe 56</w:t>
      </w:r>
    </w:p>
    <w:p w14:paraId="117D47FB" w14:textId="77777777" w:rsidR="00545C53" w:rsidRDefault="00545C53" w:rsidP="00545C53">
      <w:pPr>
        <w:pStyle w:val="Textkrper"/>
      </w:pPr>
      <w:r w:rsidRPr="00545C53">
        <w:rPr>
          <w:position w:val="-12"/>
        </w:rPr>
        <w:object w:dxaOrig="900" w:dyaOrig="380" w14:anchorId="161C9517">
          <v:shape id="_x0000_i1140" type="#_x0000_t75" style="width:44.95pt;height:19pt" o:ole="">
            <v:imagedata r:id="rId241" o:title=""/>
          </v:shape>
          <o:OLEObject Type="Embed" ProgID="Equation.DSMT4" ShapeID="_x0000_i1140" DrawAspect="Content" ObjectID="_1770786170" r:id="rId242"/>
        </w:object>
      </w:r>
    </w:p>
    <w:p w14:paraId="0E3F1F7C" w14:textId="77777777" w:rsidR="00545C53" w:rsidRPr="0038709A" w:rsidRDefault="00545C53" w:rsidP="00545C53">
      <w:pPr>
        <w:pStyle w:val="Textkrper"/>
        <w:rPr>
          <w:i/>
        </w:rPr>
      </w:pPr>
      <w:r w:rsidRPr="0038709A">
        <w:rPr>
          <w:i/>
        </w:rPr>
        <w:t>Aufgabe 57</w:t>
      </w:r>
    </w:p>
    <w:p w14:paraId="26A78D79" w14:textId="77777777" w:rsidR="00545C53" w:rsidRDefault="00AE0C95" w:rsidP="00545C53">
      <w:pPr>
        <w:pStyle w:val="Textkrper"/>
      </w:pPr>
      <w:r>
        <w:t>Geschäft 1:</w:t>
      </w:r>
    </w:p>
    <w:p w14:paraId="04EB21FE" w14:textId="77777777" w:rsidR="00AE0C95" w:rsidRDefault="00AE0C95" w:rsidP="00545C53">
      <w:pPr>
        <w:pStyle w:val="Textkrper"/>
      </w:pPr>
      <w:r>
        <w:object w:dxaOrig="3945" w:dyaOrig="3570" w14:anchorId="61904AA7">
          <v:shape id="_x0000_i1141" type="#_x0000_t75" style="width:197pt;height:178.55pt" o:ole="">
            <v:imagedata r:id="rId243" o:title=""/>
          </v:shape>
          <o:OLEObject Type="Embed" ProgID="Mathcad" ShapeID="_x0000_i1141" DrawAspect="Content" ObjectID="_1770786171" r:id="rId244"/>
        </w:object>
      </w:r>
    </w:p>
    <w:p w14:paraId="4B83C83E" w14:textId="77777777" w:rsidR="00AE0C95" w:rsidRDefault="00AE0C95" w:rsidP="00545C53">
      <w:pPr>
        <w:pStyle w:val="Textkrper"/>
      </w:pPr>
      <w:r>
        <w:t>Geschäft 2:</w:t>
      </w:r>
    </w:p>
    <w:p w14:paraId="19A5CA7E" w14:textId="77777777" w:rsidR="00AE0C95" w:rsidRDefault="00AE0C95" w:rsidP="00545C53">
      <w:pPr>
        <w:pStyle w:val="Textkrper"/>
      </w:pPr>
      <w:r>
        <w:object w:dxaOrig="3945" w:dyaOrig="3570" w14:anchorId="778CC474">
          <v:shape id="_x0000_i1142" type="#_x0000_t75" style="width:197pt;height:178.55pt" o:ole="">
            <v:imagedata r:id="rId245" o:title=""/>
          </v:shape>
          <o:OLEObject Type="Embed" ProgID="Mathcad" ShapeID="_x0000_i1142" DrawAspect="Content" ObjectID="_1770786172" r:id="rId246"/>
        </w:object>
      </w:r>
    </w:p>
    <w:p w14:paraId="085600B2" w14:textId="77777777" w:rsidR="00567E15" w:rsidRPr="0038709A" w:rsidRDefault="00567E15" w:rsidP="00545C53">
      <w:pPr>
        <w:pStyle w:val="Textkrper"/>
        <w:rPr>
          <w:i/>
        </w:rPr>
      </w:pPr>
      <w:r w:rsidRPr="0038709A">
        <w:rPr>
          <w:i/>
        </w:rPr>
        <w:t>Aufgabe 58</w:t>
      </w:r>
    </w:p>
    <w:p w14:paraId="666553A0" w14:textId="77777777" w:rsidR="00567E15" w:rsidRPr="00545C53" w:rsidRDefault="004737AC" w:rsidP="004737AC">
      <w:pPr>
        <w:pStyle w:val="MTDisplayEquation"/>
      </w:pPr>
      <w:r>
        <w:tab/>
      </w:r>
      <w:r w:rsidRPr="004737AC">
        <w:rPr>
          <w:position w:val="-12"/>
        </w:rPr>
        <w:object w:dxaOrig="2580" w:dyaOrig="340" w14:anchorId="6E598389">
          <v:shape id="_x0000_i1143" type="#_x0000_t75" style="width:129pt;height:17.3pt" o:ole="">
            <v:imagedata r:id="rId247" o:title=""/>
          </v:shape>
          <o:OLEObject Type="Embed" ProgID="Equation.DSMT4" ShapeID="_x0000_i1143" DrawAspect="Content" ObjectID="_1770786173" r:id="rId248"/>
        </w:object>
      </w:r>
    </w:p>
    <w:p w14:paraId="58460C59" w14:textId="77777777" w:rsidR="00A0560A" w:rsidRDefault="00A0560A" w:rsidP="00A0560A">
      <w:pPr>
        <w:pStyle w:val="MTDisplayEquation"/>
      </w:pPr>
      <w:r>
        <w:lastRenderedPageBreak/>
        <w:tab/>
      </w:r>
      <w:r w:rsidRPr="00A0560A">
        <w:rPr>
          <w:position w:val="-80"/>
        </w:rPr>
        <w:object w:dxaOrig="4459" w:dyaOrig="1800" w14:anchorId="7B180019">
          <v:shape id="_x0000_i1144" type="#_x0000_t75" style="width:222.9pt;height:89.85pt" o:ole="">
            <v:imagedata r:id="rId249" o:title=""/>
          </v:shape>
          <o:OLEObject Type="Embed" ProgID="Equation.DSMT4" ShapeID="_x0000_i1144" DrawAspect="Content" ObjectID="_1770786174" r:id="rId250"/>
        </w:object>
      </w:r>
    </w:p>
    <w:p w14:paraId="12548967" w14:textId="77777777" w:rsidR="00A0560A" w:rsidRDefault="00A0560A" w:rsidP="00A0560A">
      <w:pPr>
        <w:pStyle w:val="MTDisplayEquation"/>
      </w:pPr>
      <w:r>
        <w:tab/>
      </w:r>
      <w:r w:rsidRPr="00A0560A">
        <w:rPr>
          <w:position w:val="-14"/>
        </w:rPr>
        <w:object w:dxaOrig="1800" w:dyaOrig="400" w14:anchorId="62C8BD7C">
          <v:shape id="_x0000_i1145" type="#_x0000_t75" style="width:89.85pt;height:20.15pt" o:ole="">
            <v:imagedata r:id="rId251" o:title=""/>
          </v:shape>
          <o:OLEObject Type="Embed" ProgID="Equation.DSMT4" ShapeID="_x0000_i1145" DrawAspect="Content" ObjectID="_1770786175" r:id="rId252"/>
        </w:object>
      </w:r>
    </w:p>
    <w:p w14:paraId="5027EA71" w14:textId="77777777" w:rsidR="00992B70" w:rsidRPr="0038709A" w:rsidRDefault="00A0560A" w:rsidP="00C44909">
      <w:pPr>
        <w:pStyle w:val="Textkrper"/>
        <w:rPr>
          <w:i/>
        </w:rPr>
      </w:pPr>
      <w:r w:rsidRPr="0038709A">
        <w:rPr>
          <w:i/>
        </w:rPr>
        <w:t>Aufgabe 59</w:t>
      </w:r>
    </w:p>
    <w:p w14:paraId="2659C978" w14:textId="77777777" w:rsidR="00A0560A" w:rsidRDefault="00A0560A" w:rsidP="00A0560A">
      <w:pPr>
        <w:pStyle w:val="MTDisplayEquation"/>
      </w:pPr>
      <w:r>
        <w:tab/>
      </w:r>
      <w:r w:rsidRPr="00A0560A">
        <w:rPr>
          <w:position w:val="-10"/>
        </w:rPr>
        <w:object w:dxaOrig="1040" w:dyaOrig="300" w14:anchorId="4A1A285F">
          <v:shape id="_x0000_i1146" type="#_x0000_t75" style="width:51.85pt;height:15pt" o:ole="">
            <v:imagedata r:id="rId253" o:title=""/>
          </v:shape>
          <o:OLEObject Type="Embed" ProgID="Equation.DSMT4" ShapeID="_x0000_i1146" DrawAspect="Content" ObjectID="_1770786176" r:id="rId254"/>
        </w:object>
      </w:r>
    </w:p>
    <w:p w14:paraId="5D92C0F5" w14:textId="77777777" w:rsidR="00A0560A" w:rsidRDefault="00A0560A" w:rsidP="00A0560A">
      <w:pPr>
        <w:pStyle w:val="MTDisplayEquation"/>
      </w:pPr>
      <w:r>
        <w:tab/>
      </w:r>
      <w:r w:rsidRPr="00A0560A">
        <w:rPr>
          <w:position w:val="-14"/>
        </w:rPr>
        <w:object w:dxaOrig="2020" w:dyaOrig="400" w14:anchorId="688B94AF">
          <v:shape id="_x0000_i1147" type="#_x0000_t75" style="width:101.4pt;height:20.15pt" o:ole="">
            <v:imagedata r:id="rId255" o:title=""/>
          </v:shape>
          <o:OLEObject Type="Embed" ProgID="Equation.DSMT4" ShapeID="_x0000_i1147" DrawAspect="Content" ObjectID="_1770786177" r:id="rId256"/>
        </w:object>
      </w:r>
    </w:p>
    <w:p w14:paraId="620151F7" w14:textId="77777777" w:rsidR="00A0560A" w:rsidRPr="002A211E" w:rsidRDefault="00621903" w:rsidP="00C44909">
      <w:pPr>
        <w:pStyle w:val="Textkrper"/>
        <w:rPr>
          <w:i/>
        </w:rPr>
      </w:pPr>
      <w:r w:rsidRPr="002A211E">
        <w:rPr>
          <w:i/>
        </w:rPr>
        <w:t>Aufgabe 60</w:t>
      </w:r>
    </w:p>
    <w:p w14:paraId="67B25E33" w14:textId="77777777" w:rsidR="00621903" w:rsidRDefault="00621903" w:rsidP="00C44909">
      <w:pPr>
        <w:pStyle w:val="Textkrper"/>
      </w:pPr>
      <w:r w:rsidRPr="00621903">
        <w:t>Der Value at Risk ist ein Verlust, d</w:t>
      </w:r>
      <w:r>
        <w:t>er mit einer vorgegebenen Wahrscheinlichkeit, z.B. 99,5 % nicht überschritten wird. Mit einer Wahrscheinlichkeit von 100 – 99,5 % = 0,5 % wird der Verlust über dem Value at Risk liegen. Die Wahrscheinlichkeitsverteilung für den Verlust wird durch den Value at Risk in zwei Teile geteilt. Rechts vom Value at Risk liegt die Wahrscheinlichkeit, dass der Verlust größer wird, und links davon liegt die Wahrscheinlichkeit, dass der Verlust kleiner ist.</w:t>
      </w:r>
    </w:p>
    <w:p w14:paraId="40D4B2D4" w14:textId="77777777" w:rsidR="00621903" w:rsidRPr="00621903" w:rsidRDefault="00621903" w:rsidP="00C44909">
      <w:pPr>
        <w:pStyle w:val="Textkrper"/>
      </w:pPr>
      <w:r>
        <w:t xml:space="preserve">Quantile unterteilen die geordneten Merkmalswert in definierte Teile. Das 99,5 %-Quantil unterteilt die Merkmalswerte einer Wahrscheinlichkeitsverteilung in zwei Bereiche. Rechts vom 99,5 %-Quantil liegt die Wahrscheinlichkeit, dass der </w:t>
      </w:r>
      <w:r w:rsidR="003170EB">
        <w:t>Merkmalswert</w:t>
      </w:r>
      <w:r>
        <w:t xml:space="preserve"> größer ist als das Quantil, links davon liegt die Wahr</w:t>
      </w:r>
      <w:r w:rsidR="003170EB">
        <w:softHyphen/>
      </w:r>
      <w:r>
        <w:t>schein</w:t>
      </w:r>
      <w:r>
        <w:softHyphen/>
        <w:t xml:space="preserve">lichkeit, dass der </w:t>
      </w:r>
      <w:r w:rsidR="003170EB">
        <w:t>Merkmalswert</w:t>
      </w:r>
      <w:r>
        <w:t xml:space="preserve"> kleiner ist</w:t>
      </w:r>
      <w:r w:rsidR="003170EB">
        <w:t>.</w:t>
      </w:r>
      <w:r>
        <w:t xml:space="preserve"> </w:t>
      </w:r>
      <w:r w:rsidR="003170EB">
        <w:t>Setzt man für den Merkmalswert „Verlust“, hat man mit dem Quantil den Value at Risk definiert</w:t>
      </w:r>
      <w:r w:rsidR="00BB4591">
        <w:t>.</w:t>
      </w:r>
      <w:r>
        <w:t xml:space="preserve"> Der Value at Risk ist nichts anderes als ein Quantil.</w:t>
      </w:r>
    </w:p>
    <w:sectPr w:rsidR="00621903" w:rsidRPr="00621903" w:rsidSect="003B4176">
      <w:headerReference w:type="default" r:id="rId257"/>
      <w:footerReference w:type="default" r:id="rId258"/>
      <w:pgSz w:w="11907" w:h="16840"/>
      <w:pgMar w:top="1418" w:right="1418" w:bottom="1200" w:left="1418"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3AAC" w14:textId="77777777" w:rsidR="003B4176" w:rsidRDefault="003B4176">
      <w:r>
        <w:separator/>
      </w:r>
    </w:p>
  </w:endnote>
  <w:endnote w:type="continuationSeparator" w:id="0">
    <w:p w14:paraId="1A362C07" w14:textId="77777777" w:rsidR="003B4176" w:rsidRDefault="003B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E42" w14:textId="1BC86819" w:rsidR="004D79EF" w:rsidRDefault="006251E2">
    <w:pPr>
      <w:pStyle w:val="Fuzeile"/>
    </w:pPr>
    <w:r>
      <w:ptab w:relativeTo="margin" w:alignment="center" w:leader="none"/>
    </w:r>
    <w:r>
      <w:ptab w:relativeTo="margin" w:alignment="right" w:leader="none"/>
    </w:r>
    <w:r w:rsidRPr="006251E2">
      <w:rPr>
        <w:sz w:val="12"/>
        <w:szCs w:val="12"/>
      </w:rPr>
      <w:fldChar w:fldCharType="begin"/>
    </w:r>
    <w:r w:rsidRPr="006251E2">
      <w:rPr>
        <w:sz w:val="12"/>
        <w:szCs w:val="12"/>
      </w:rPr>
      <w:instrText xml:space="preserve"> FILENAME \* MERGEFORMAT </w:instrText>
    </w:r>
    <w:r w:rsidRPr="006251E2">
      <w:rPr>
        <w:sz w:val="12"/>
        <w:szCs w:val="12"/>
      </w:rPr>
      <w:fldChar w:fldCharType="separate"/>
    </w:r>
    <w:r>
      <w:rPr>
        <w:noProof/>
        <w:sz w:val="12"/>
        <w:szCs w:val="12"/>
      </w:rPr>
      <w:t>statsl01.docx</w:t>
    </w:r>
    <w:r w:rsidRPr="006251E2">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8983" w14:textId="77777777" w:rsidR="003B4176" w:rsidRDefault="003B4176">
      <w:r>
        <w:separator/>
      </w:r>
    </w:p>
  </w:footnote>
  <w:footnote w:type="continuationSeparator" w:id="0">
    <w:p w14:paraId="68584401" w14:textId="77777777" w:rsidR="003B4176" w:rsidRDefault="003B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D1F5" w14:textId="77777777" w:rsidR="004D79EF" w:rsidRPr="004D79EF" w:rsidRDefault="004D79EF" w:rsidP="004D79EF">
    <w:pPr>
      <w:pStyle w:val="Kopfzeile"/>
      <w:jc w:val="center"/>
      <w:rPr>
        <w:b/>
        <w:sz w:val="24"/>
        <w:szCs w:val="24"/>
      </w:rPr>
    </w:pPr>
    <w:r>
      <w:rPr>
        <w:b/>
        <w:sz w:val="24"/>
        <w:szCs w:val="24"/>
      </w:rPr>
      <w:t>Lösungen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4B2"/>
    <w:rsid w:val="00000BD2"/>
    <w:rsid w:val="00001728"/>
    <w:rsid w:val="00001995"/>
    <w:rsid w:val="000019AC"/>
    <w:rsid w:val="000075F7"/>
    <w:rsid w:val="00013109"/>
    <w:rsid w:val="00013C78"/>
    <w:rsid w:val="00013F0B"/>
    <w:rsid w:val="0001491A"/>
    <w:rsid w:val="00021251"/>
    <w:rsid w:val="0002449E"/>
    <w:rsid w:val="00026981"/>
    <w:rsid w:val="00032434"/>
    <w:rsid w:val="00047FED"/>
    <w:rsid w:val="0005202C"/>
    <w:rsid w:val="00052AFE"/>
    <w:rsid w:val="000542C7"/>
    <w:rsid w:val="00071514"/>
    <w:rsid w:val="0008425A"/>
    <w:rsid w:val="0008685B"/>
    <w:rsid w:val="000940F6"/>
    <w:rsid w:val="000A5F6A"/>
    <w:rsid w:val="000C39BB"/>
    <w:rsid w:val="000C66BA"/>
    <w:rsid w:val="000C6CD1"/>
    <w:rsid w:val="000C7E51"/>
    <w:rsid w:val="000D3D3A"/>
    <w:rsid w:val="000D57C3"/>
    <w:rsid w:val="000E4117"/>
    <w:rsid w:val="000E51B0"/>
    <w:rsid w:val="000F1E66"/>
    <w:rsid w:val="00102CD4"/>
    <w:rsid w:val="00110BB4"/>
    <w:rsid w:val="001131FB"/>
    <w:rsid w:val="0012419B"/>
    <w:rsid w:val="00141965"/>
    <w:rsid w:val="00154BA1"/>
    <w:rsid w:val="00160AF0"/>
    <w:rsid w:val="001666DD"/>
    <w:rsid w:val="001711E6"/>
    <w:rsid w:val="00174279"/>
    <w:rsid w:val="001815F2"/>
    <w:rsid w:val="00183B28"/>
    <w:rsid w:val="00183E56"/>
    <w:rsid w:val="0018435D"/>
    <w:rsid w:val="00190AF0"/>
    <w:rsid w:val="00194DBE"/>
    <w:rsid w:val="001A1324"/>
    <w:rsid w:val="001A5478"/>
    <w:rsid w:val="001B5845"/>
    <w:rsid w:val="001D7CA8"/>
    <w:rsid w:val="001E5360"/>
    <w:rsid w:val="001E6DFB"/>
    <w:rsid w:val="00210961"/>
    <w:rsid w:val="00215C98"/>
    <w:rsid w:val="002176DB"/>
    <w:rsid w:val="00217787"/>
    <w:rsid w:val="00225295"/>
    <w:rsid w:val="002270EE"/>
    <w:rsid w:val="0023393E"/>
    <w:rsid w:val="00237DFD"/>
    <w:rsid w:val="00237E92"/>
    <w:rsid w:val="00245068"/>
    <w:rsid w:val="00250A97"/>
    <w:rsid w:val="002530D6"/>
    <w:rsid w:val="002559FE"/>
    <w:rsid w:val="0025667A"/>
    <w:rsid w:val="00257B9F"/>
    <w:rsid w:val="00266B9D"/>
    <w:rsid w:val="0027749C"/>
    <w:rsid w:val="00280D5F"/>
    <w:rsid w:val="0028268E"/>
    <w:rsid w:val="0028550F"/>
    <w:rsid w:val="002902CF"/>
    <w:rsid w:val="00292991"/>
    <w:rsid w:val="00292DD6"/>
    <w:rsid w:val="00296B29"/>
    <w:rsid w:val="00297382"/>
    <w:rsid w:val="002A211E"/>
    <w:rsid w:val="002B0282"/>
    <w:rsid w:val="002B659E"/>
    <w:rsid w:val="002C1764"/>
    <w:rsid w:val="002C3564"/>
    <w:rsid w:val="002C4E83"/>
    <w:rsid w:val="002F4073"/>
    <w:rsid w:val="002F4C22"/>
    <w:rsid w:val="002F5203"/>
    <w:rsid w:val="002F68F4"/>
    <w:rsid w:val="00300393"/>
    <w:rsid w:val="0030530B"/>
    <w:rsid w:val="00312776"/>
    <w:rsid w:val="00316C3F"/>
    <w:rsid w:val="003170EB"/>
    <w:rsid w:val="00326F40"/>
    <w:rsid w:val="003277E6"/>
    <w:rsid w:val="00353112"/>
    <w:rsid w:val="0035411A"/>
    <w:rsid w:val="00356D78"/>
    <w:rsid w:val="0036453C"/>
    <w:rsid w:val="003656DC"/>
    <w:rsid w:val="00370C21"/>
    <w:rsid w:val="0037638C"/>
    <w:rsid w:val="003816C8"/>
    <w:rsid w:val="003828BC"/>
    <w:rsid w:val="0038709A"/>
    <w:rsid w:val="003A669B"/>
    <w:rsid w:val="003B1689"/>
    <w:rsid w:val="003B4176"/>
    <w:rsid w:val="003B5EFF"/>
    <w:rsid w:val="003B7B45"/>
    <w:rsid w:val="003D2068"/>
    <w:rsid w:val="003D3263"/>
    <w:rsid w:val="003D5555"/>
    <w:rsid w:val="003D5D21"/>
    <w:rsid w:val="003D6591"/>
    <w:rsid w:val="003E1954"/>
    <w:rsid w:val="003E235E"/>
    <w:rsid w:val="003E442F"/>
    <w:rsid w:val="003E70A7"/>
    <w:rsid w:val="003F16E5"/>
    <w:rsid w:val="003F43CB"/>
    <w:rsid w:val="00404A57"/>
    <w:rsid w:val="0041395C"/>
    <w:rsid w:val="00414C12"/>
    <w:rsid w:val="004175FA"/>
    <w:rsid w:val="00421703"/>
    <w:rsid w:val="004337F6"/>
    <w:rsid w:val="0043416E"/>
    <w:rsid w:val="004417FB"/>
    <w:rsid w:val="0044196A"/>
    <w:rsid w:val="004456BE"/>
    <w:rsid w:val="00450906"/>
    <w:rsid w:val="004564B8"/>
    <w:rsid w:val="00463C58"/>
    <w:rsid w:val="004737AC"/>
    <w:rsid w:val="00475B6D"/>
    <w:rsid w:val="004766E5"/>
    <w:rsid w:val="00480446"/>
    <w:rsid w:val="00487904"/>
    <w:rsid w:val="004952AE"/>
    <w:rsid w:val="004954E8"/>
    <w:rsid w:val="004964FC"/>
    <w:rsid w:val="00497903"/>
    <w:rsid w:val="004A1D01"/>
    <w:rsid w:val="004B1B62"/>
    <w:rsid w:val="004B732B"/>
    <w:rsid w:val="004D7930"/>
    <w:rsid w:val="004D79EF"/>
    <w:rsid w:val="004F523D"/>
    <w:rsid w:val="004F76DF"/>
    <w:rsid w:val="00501253"/>
    <w:rsid w:val="00502CC1"/>
    <w:rsid w:val="00503184"/>
    <w:rsid w:val="0051128D"/>
    <w:rsid w:val="005207A9"/>
    <w:rsid w:val="00521E54"/>
    <w:rsid w:val="005253ED"/>
    <w:rsid w:val="005273F5"/>
    <w:rsid w:val="005363B1"/>
    <w:rsid w:val="00545C53"/>
    <w:rsid w:val="00545F4F"/>
    <w:rsid w:val="0055237C"/>
    <w:rsid w:val="005531A0"/>
    <w:rsid w:val="0055456D"/>
    <w:rsid w:val="005633BD"/>
    <w:rsid w:val="0056365F"/>
    <w:rsid w:val="00567E15"/>
    <w:rsid w:val="00571C12"/>
    <w:rsid w:val="00572947"/>
    <w:rsid w:val="00574BE9"/>
    <w:rsid w:val="00587F30"/>
    <w:rsid w:val="005A139B"/>
    <w:rsid w:val="005B4DC8"/>
    <w:rsid w:val="005B5BB4"/>
    <w:rsid w:val="005C0CE8"/>
    <w:rsid w:val="005C27C5"/>
    <w:rsid w:val="005C4BFC"/>
    <w:rsid w:val="005D0F8B"/>
    <w:rsid w:val="005D7EC3"/>
    <w:rsid w:val="005F0DF0"/>
    <w:rsid w:val="00603101"/>
    <w:rsid w:val="006034B2"/>
    <w:rsid w:val="0060767B"/>
    <w:rsid w:val="00607ACC"/>
    <w:rsid w:val="00610917"/>
    <w:rsid w:val="0061113D"/>
    <w:rsid w:val="00611657"/>
    <w:rsid w:val="00611DE8"/>
    <w:rsid w:val="00615A5B"/>
    <w:rsid w:val="00620EA6"/>
    <w:rsid w:val="00621903"/>
    <w:rsid w:val="006251E2"/>
    <w:rsid w:val="00626BCC"/>
    <w:rsid w:val="00626FA9"/>
    <w:rsid w:val="00627E13"/>
    <w:rsid w:val="00631F9E"/>
    <w:rsid w:val="00632767"/>
    <w:rsid w:val="00632FDF"/>
    <w:rsid w:val="0064288F"/>
    <w:rsid w:val="00643627"/>
    <w:rsid w:val="00661035"/>
    <w:rsid w:val="0067166C"/>
    <w:rsid w:val="00696235"/>
    <w:rsid w:val="00696B85"/>
    <w:rsid w:val="00697405"/>
    <w:rsid w:val="006A2199"/>
    <w:rsid w:val="006A4205"/>
    <w:rsid w:val="006A7FC2"/>
    <w:rsid w:val="006C2F5B"/>
    <w:rsid w:val="006D0718"/>
    <w:rsid w:val="006F7DCB"/>
    <w:rsid w:val="007120CB"/>
    <w:rsid w:val="0071228E"/>
    <w:rsid w:val="00713142"/>
    <w:rsid w:val="00713E71"/>
    <w:rsid w:val="00716CE7"/>
    <w:rsid w:val="007170FD"/>
    <w:rsid w:val="007224EE"/>
    <w:rsid w:val="00734064"/>
    <w:rsid w:val="00736CE1"/>
    <w:rsid w:val="00762BBC"/>
    <w:rsid w:val="00764679"/>
    <w:rsid w:val="0076760A"/>
    <w:rsid w:val="00767918"/>
    <w:rsid w:val="00780236"/>
    <w:rsid w:val="007803FC"/>
    <w:rsid w:val="00784F7F"/>
    <w:rsid w:val="0078506C"/>
    <w:rsid w:val="00785B1E"/>
    <w:rsid w:val="00791C57"/>
    <w:rsid w:val="0079737C"/>
    <w:rsid w:val="00797639"/>
    <w:rsid w:val="007A022E"/>
    <w:rsid w:val="007A2B68"/>
    <w:rsid w:val="007A4CF4"/>
    <w:rsid w:val="007B3A20"/>
    <w:rsid w:val="007C3ACC"/>
    <w:rsid w:val="007C586E"/>
    <w:rsid w:val="007C6C28"/>
    <w:rsid w:val="007D48D7"/>
    <w:rsid w:val="007E6355"/>
    <w:rsid w:val="007F4EF9"/>
    <w:rsid w:val="00815BB3"/>
    <w:rsid w:val="00822086"/>
    <w:rsid w:val="008247EE"/>
    <w:rsid w:val="00825330"/>
    <w:rsid w:val="00832594"/>
    <w:rsid w:val="00836BA8"/>
    <w:rsid w:val="008451CB"/>
    <w:rsid w:val="00856769"/>
    <w:rsid w:val="00862F26"/>
    <w:rsid w:val="00863465"/>
    <w:rsid w:val="00865B2F"/>
    <w:rsid w:val="00866380"/>
    <w:rsid w:val="00886BF6"/>
    <w:rsid w:val="00895930"/>
    <w:rsid w:val="008A238E"/>
    <w:rsid w:val="008A2683"/>
    <w:rsid w:val="008A6413"/>
    <w:rsid w:val="008A6B56"/>
    <w:rsid w:val="008A6B5F"/>
    <w:rsid w:val="008B031C"/>
    <w:rsid w:val="008B6237"/>
    <w:rsid w:val="008C2F75"/>
    <w:rsid w:val="008D0FD6"/>
    <w:rsid w:val="008D3F9E"/>
    <w:rsid w:val="008D57A2"/>
    <w:rsid w:val="008E49CA"/>
    <w:rsid w:val="008E59FF"/>
    <w:rsid w:val="008F1FE5"/>
    <w:rsid w:val="00905317"/>
    <w:rsid w:val="009123A4"/>
    <w:rsid w:val="0091347F"/>
    <w:rsid w:val="00917865"/>
    <w:rsid w:val="00922072"/>
    <w:rsid w:val="00924FF9"/>
    <w:rsid w:val="009269C9"/>
    <w:rsid w:val="0093388B"/>
    <w:rsid w:val="00946CDE"/>
    <w:rsid w:val="00960DD4"/>
    <w:rsid w:val="00962429"/>
    <w:rsid w:val="00964576"/>
    <w:rsid w:val="0097012F"/>
    <w:rsid w:val="0097156E"/>
    <w:rsid w:val="00975822"/>
    <w:rsid w:val="009838AD"/>
    <w:rsid w:val="00985333"/>
    <w:rsid w:val="00986C45"/>
    <w:rsid w:val="00992B70"/>
    <w:rsid w:val="00997E36"/>
    <w:rsid w:val="009A3A96"/>
    <w:rsid w:val="009B3CAD"/>
    <w:rsid w:val="009D054C"/>
    <w:rsid w:val="009D0E59"/>
    <w:rsid w:val="009F21CC"/>
    <w:rsid w:val="009F4412"/>
    <w:rsid w:val="009F7083"/>
    <w:rsid w:val="00A04E91"/>
    <w:rsid w:val="00A0560A"/>
    <w:rsid w:val="00A1098A"/>
    <w:rsid w:val="00A10BEC"/>
    <w:rsid w:val="00A1778B"/>
    <w:rsid w:val="00A320F1"/>
    <w:rsid w:val="00A322AE"/>
    <w:rsid w:val="00A330FE"/>
    <w:rsid w:val="00A44B48"/>
    <w:rsid w:val="00A5143C"/>
    <w:rsid w:val="00A53E02"/>
    <w:rsid w:val="00A5710E"/>
    <w:rsid w:val="00A7586D"/>
    <w:rsid w:val="00A943B6"/>
    <w:rsid w:val="00AA0570"/>
    <w:rsid w:val="00AA3CAB"/>
    <w:rsid w:val="00AA7BAB"/>
    <w:rsid w:val="00AB1EDF"/>
    <w:rsid w:val="00AC1107"/>
    <w:rsid w:val="00AD32B5"/>
    <w:rsid w:val="00AD5D73"/>
    <w:rsid w:val="00AD6CDD"/>
    <w:rsid w:val="00AE0C95"/>
    <w:rsid w:val="00AE3DA0"/>
    <w:rsid w:val="00AF1401"/>
    <w:rsid w:val="00AF7394"/>
    <w:rsid w:val="00AF7C59"/>
    <w:rsid w:val="00B0386B"/>
    <w:rsid w:val="00B348DD"/>
    <w:rsid w:val="00B34E2E"/>
    <w:rsid w:val="00B44746"/>
    <w:rsid w:val="00B508F7"/>
    <w:rsid w:val="00B50E46"/>
    <w:rsid w:val="00B55389"/>
    <w:rsid w:val="00B564A2"/>
    <w:rsid w:val="00B63C65"/>
    <w:rsid w:val="00B6446E"/>
    <w:rsid w:val="00B70F11"/>
    <w:rsid w:val="00B73680"/>
    <w:rsid w:val="00B860E0"/>
    <w:rsid w:val="00B861E9"/>
    <w:rsid w:val="00B94D4D"/>
    <w:rsid w:val="00BA2BEB"/>
    <w:rsid w:val="00BA7D44"/>
    <w:rsid w:val="00BB0B0A"/>
    <w:rsid w:val="00BB447B"/>
    <w:rsid w:val="00BB4591"/>
    <w:rsid w:val="00BC35E4"/>
    <w:rsid w:val="00BC7308"/>
    <w:rsid w:val="00BD0033"/>
    <w:rsid w:val="00BE0E7A"/>
    <w:rsid w:val="00BE3625"/>
    <w:rsid w:val="00BF4181"/>
    <w:rsid w:val="00C06201"/>
    <w:rsid w:val="00C10131"/>
    <w:rsid w:val="00C23354"/>
    <w:rsid w:val="00C30448"/>
    <w:rsid w:val="00C41D5A"/>
    <w:rsid w:val="00C44909"/>
    <w:rsid w:val="00C470A6"/>
    <w:rsid w:val="00C61D16"/>
    <w:rsid w:val="00C655BB"/>
    <w:rsid w:val="00C6594A"/>
    <w:rsid w:val="00C82537"/>
    <w:rsid w:val="00C82B22"/>
    <w:rsid w:val="00C8304A"/>
    <w:rsid w:val="00C94E64"/>
    <w:rsid w:val="00C96D45"/>
    <w:rsid w:val="00CA5AAE"/>
    <w:rsid w:val="00CD432F"/>
    <w:rsid w:val="00CD64CE"/>
    <w:rsid w:val="00CE0B61"/>
    <w:rsid w:val="00CF095F"/>
    <w:rsid w:val="00CF5674"/>
    <w:rsid w:val="00CF6D53"/>
    <w:rsid w:val="00D1364D"/>
    <w:rsid w:val="00D14948"/>
    <w:rsid w:val="00D157D2"/>
    <w:rsid w:val="00D178FF"/>
    <w:rsid w:val="00D2560C"/>
    <w:rsid w:val="00D43E94"/>
    <w:rsid w:val="00D43F59"/>
    <w:rsid w:val="00D460B7"/>
    <w:rsid w:val="00D505D3"/>
    <w:rsid w:val="00D52A32"/>
    <w:rsid w:val="00D56DE0"/>
    <w:rsid w:val="00D647FF"/>
    <w:rsid w:val="00D66065"/>
    <w:rsid w:val="00D66938"/>
    <w:rsid w:val="00D719A0"/>
    <w:rsid w:val="00D82026"/>
    <w:rsid w:val="00D95D9A"/>
    <w:rsid w:val="00DA1390"/>
    <w:rsid w:val="00DA5094"/>
    <w:rsid w:val="00DA6846"/>
    <w:rsid w:val="00DB2A1B"/>
    <w:rsid w:val="00DD3957"/>
    <w:rsid w:val="00E0115E"/>
    <w:rsid w:val="00E117B8"/>
    <w:rsid w:val="00E17961"/>
    <w:rsid w:val="00E23A14"/>
    <w:rsid w:val="00E31AFD"/>
    <w:rsid w:val="00E406D7"/>
    <w:rsid w:val="00E40AFA"/>
    <w:rsid w:val="00E43BA2"/>
    <w:rsid w:val="00E4566F"/>
    <w:rsid w:val="00E523D7"/>
    <w:rsid w:val="00E56632"/>
    <w:rsid w:val="00E57B32"/>
    <w:rsid w:val="00E611CD"/>
    <w:rsid w:val="00E63005"/>
    <w:rsid w:val="00E72976"/>
    <w:rsid w:val="00E8390A"/>
    <w:rsid w:val="00E9348D"/>
    <w:rsid w:val="00E9426D"/>
    <w:rsid w:val="00E95721"/>
    <w:rsid w:val="00E97F38"/>
    <w:rsid w:val="00EA129A"/>
    <w:rsid w:val="00EA60DE"/>
    <w:rsid w:val="00EA7373"/>
    <w:rsid w:val="00EA797C"/>
    <w:rsid w:val="00EB0349"/>
    <w:rsid w:val="00EB7B85"/>
    <w:rsid w:val="00EB7B91"/>
    <w:rsid w:val="00EC5659"/>
    <w:rsid w:val="00EC6201"/>
    <w:rsid w:val="00EC640D"/>
    <w:rsid w:val="00EC68DB"/>
    <w:rsid w:val="00ED3E99"/>
    <w:rsid w:val="00ED55A0"/>
    <w:rsid w:val="00EE0DBC"/>
    <w:rsid w:val="00EE1E14"/>
    <w:rsid w:val="00EE5CE6"/>
    <w:rsid w:val="00EF602C"/>
    <w:rsid w:val="00F07227"/>
    <w:rsid w:val="00F1014E"/>
    <w:rsid w:val="00F122BE"/>
    <w:rsid w:val="00F20435"/>
    <w:rsid w:val="00F342AB"/>
    <w:rsid w:val="00F34FB8"/>
    <w:rsid w:val="00F50CAA"/>
    <w:rsid w:val="00F50CBD"/>
    <w:rsid w:val="00F55C44"/>
    <w:rsid w:val="00F62A49"/>
    <w:rsid w:val="00F7733E"/>
    <w:rsid w:val="00F85364"/>
    <w:rsid w:val="00FB3A7C"/>
    <w:rsid w:val="00FC2A18"/>
    <w:rsid w:val="00FC35C0"/>
    <w:rsid w:val="00FD6750"/>
    <w:rsid w:val="00FE6994"/>
    <w:rsid w:val="00FF351C"/>
    <w:rsid w:val="00FF4587"/>
    <w:rsid w:val="00FF6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12FFF"/>
  <w15:docId w15:val="{537EA47B-9831-4C6B-ADEE-6775593A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D071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5B4DC8"/>
    <w:pPr>
      <w:spacing w:after="200"/>
    </w:pPr>
  </w:style>
  <w:style w:type="character" w:customStyle="1" w:styleId="MTEquationSection">
    <w:name w:val="MTEquationSection"/>
    <w:basedOn w:val="Absatz-Standardschriftart"/>
    <w:rsid w:val="00F7733E"/>
    <w:rPr>
      <w:vanish/>
      <w:color w:val="FF0000"/>
    </w:rPr>
  </w:style>
  <w:style w:type="paragraph" w:customStyle="1" w:styleId="MTDisplayEquation">
    <w:name w:val="MTDisplayEquation"/>
    <w:basedOn w:val="Textkrper"/>
    <w:next w:val="Standard"/>
    <w:rsid w:val="00F7733E"/>
    <w:pPr>
      <w:tabs>
        <w:tab w:val="center" w:pos="4540"/>
        <w:tab w:val="right" w:pos="9080"/>
      </w:tabs>
    </w:pPr>
  </w:style>
  <w:style w:type="paragraph" w:styleId="Kopfzeile">
    <w:name w:val="header"/>
    <w:basedOn w:val="Standard"/>
    <w:rsid w:val="004D79EF"/>
    <w:pPr>
      <w:tabs>
        <w:tab w:val="center" w:pos="4536"/>
        <w:tab w:val="right" w:pos="9072"/>
      </w:tabs>
    </w:pPr>
  </w:style>
  <w:style w:type="paragraph" w:styleId="Fuzeile">
    <w:name w:val="footer"/>
    <w:basedOn w:val="Standard"/>
    <w:rsid w:val="004D79EF"/>
    <w:pPr>
      <w:tabs>
        <w:tab w:val="center" w:pos="4536"/>
        <w:tab w:val="right" w:pos="9072"/>
      </w:tabs>
    </w:pPr>
  </w:style>
  <w:style w:type="table" w:styleId="Tabellenraster">
    <w:name w:val="Table Grid"/>
    <w:basedOn w:val="NormaleTabelle"/>
    <w:rsid w:val="004D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D79EF"/>
  </w:style>
  <w:style w:type="paragraph" w:styleId="Sprechblasentext">
    <w:name w:val="Balloon Text"/>
    <w:basedOn w:val="Standard"/>
    <w:link w:val="SprechblasentextZchn"/>
    <w:rsid w:val="0044196A"/>
    <w:rPr>
      <w:rFonts w:ascii="Tahoma" w:hAnsi="Tahoma" w:cs="Tahoma"/>
      <w:sz w:val="16"/>
      <w:szCs w:val="16"/>
    </w:rPr>
  </w:style>
  <w:style w:type="character" w:customStyle="1" w:styleId="SprechblasentextZchn">
    <w:name w:val="Sprechblasentext Zchn"/>
    <w:basedOn w:val="Absatz-Standardschriftart"/>
    <w:link w:val="Sprechblasentext"/>
    <w:rsid w:val="00441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image" Target="media/image78.wmf"/><Relationship Id="rId170" Type="http://schemas.openxmlformats.org/officeDocument/2006/relationships/oleObject" Target="embeddings/oleObject79.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7.bin"/><Relationship Id="rId247" Type="http://schemas.openxmlformats.org/officeDocument/2006/relationships/image" Target="media/image122.w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image" Target="media/image14.png"/><Relationship Id="rId53" Type="http://schemas.openxmlformats.org/officeDocument/2006/relationships/oleObject" Target="embeddings/oleObject20.bin"/><Relationship Id="rId74" Type="http://schemas.openxmlformats.org/officeDocument/2006/relationships/image" Target="media/image36.wmf"/><Relationship Id="rId128" Type="http://schemas.openxmlformats.org/officeDocument/2006/relationships/oleObject" Target="embeddings/oleObject58.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image" Target="media/image89.wmf"/><Relationship Id="rId216" Type="http://schemas.openxmlformats.org/officeDocument/2006/relationships/oleObject" Target="embeddings/oleObject102.bin"/><Relationship Id="rId237" Type="http://schemas.openxmlformats.org/officeDocument/2006/relationships/image" Target="media/image117.wmf"/><Relationship Id="rId258"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8.wmf"/><Relationship Id="rId85" Type="http://schemas.openxmlformats.org/officeDocument/2006/relationships/oleObject" Target="embeddings/oleObject36.bin"/><Relationship Id="rId150" Type="http://schemas.openxmlformats.org/officeDocument/2006/relationships/oleObject" Target="embeddings/oleObject69.bin"/><Relationship Id="rId171" Type="http://schemas.openxmlformats.org/officeDocument/2006/relationships/image" Target="media/image84.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2.wmf"/><Relationship Id="rId248" Type="http://schemas.openxmlformats.org/officeDocument/2006/relationships/oleObject" Target="embeddings/oleObject118.bin"/><Relationship Id="rId12" Type="http://schemas.openxmlformats.org/officeDocument/2006/relationships/oleObject" Target="embeddings/oleObject2.bin"/><Relationship Id="rId33" Type="http://schemas.openxmlformats.org/officeDocument/2006/relationships/image" Target="media/image15.png"/><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image" Target="media/image47.wmf"/><Relationship Id="rId140" Type="http://schemas.openxmlformats.org/officeDocument/2006/relationships/oleObject" Target="embeddings/oleObject64.bin"/><Relationship Id="rId161" Type="http://schemas.openxmlformats.org/officeDocument/2006/relationships/image" Target="media/image79.wmf"/><Relationship Id="rId182" Type="http://schemas.openxmlformats.org/officeDocument/2006/relationships/oleObject" Target="embeddings/oleObject85.bin"/><Relationship Id="rId217" Type="http://schemas.openxmlformats.org/officeDocument/2006/relationships/image" Target="media/image107.wmf"/><Relationship Id="rId6" Type="http://schemas.openxmlformats.org/officeDocument/2006/relationships/image" Target="media/image1.emf"/><Relationship Id="rId238" Type="http://schemas.openxmlformats.org/officeDocument/2006/relationships/oleObject" Target="embeddings/oleObject113.bin"/><Relationship Id="rId259" Type="http://schemas.openxmlformats.org/officeDocument/2006/relationships/fontTable" Target="fontTable.xml"/><Relationship Id="rId23" Type="http://schemas.openxmlformats.org/officeDocument/2006/relationships/oleObject" Target="embeddings/oleObject7.bin"/><Relationship Id="rId119" Type="http://schemas.openxmlformats.org/officeDocument/2006/relationships/oleObject" Target="embeddings/oleObject53.bin"/><Relationship Id="rId44" Type="http://schemas.openxmlformats.org/officeDocument/2006/relationships/image" Target="media/image21.wmf"/><Relationship Id="rId65" Type="http://schemas.openxmlformats.org/officeDocument/2006/relationships/oleObject" Target="embeddings/oleObject26.bin"/><Relationship Id="rId86" Type="http://schemas.openxmlformats.org/officeDocument/2006/relationships/image" Target="media/image42.wmf"/><Relationship Id="rId130" Type="http://schemas.openxmlformats.org/officeDocument/2006/relationships/oleObject" Target="embeddings/oleObject59.bin"/><Relationship Id="rId151" Type="http://schemas.openxmlformats.org/officeDocument/2006/relationships/image" Target="media/image74.wmf"/><Relationship Id="rId172" Type="http://schemas.openxmlformats.org/officeDocument/2006/relationships/oleObject" Target="embeddings/oleObject80.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08.bin"/><Relationship Id="rId249" Type="http://schemas.openxmlformats.org/officeDocument/2006/relationships/image" Target="media/image123.wmf"/><Relationship Id="rId13" Type="http://schemas.openxmlformats.org/officeDocument/2006/relationships/chart" Target="charts/chart2.xml"/><Relationship Id="rId109" Type="http://schemas.openxmlformats.org/officeDocument/2006/relationships/oleObject" Target="embeddings/oleObject48.bin"/><Relationship Id="rId260" Type="http://schemas.openxmlformats.org/officeDocument/2006/relationships/theme" Target="theme/theme1.xml"/><Relationship Id="rId34"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image" Target="media/image37.wmf"/><Relationship Id="rId97" Type="http://schemas.openxmlformats.org/officeDocument/2006/relationships/oleObject" Target="embeddings/oleObject42.bin"/><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oleObject" Target="embeddings/Microsoft_Excel_97-2003_Worksheet.xls"/><Relationship Id="rId162" Type="http://schemas.openxmlformats.org/officeDocument/2006/relationships/oleObject" Target="embeddings/oleObject75.bin"/><Relationship Id="rId183" Type="http://schemas.openxmlformats.org/officeDocument/2006/relationships/image" Target="media/image90.wmf"/><Relationship Id="rId218" Type="http://schemas.openxmlformats.org/officeDocument/2006/relationships/oleObject" Target="embeddings/oleObject103.bin"/><Relationship Id="rId239" Type="http://schemas.openxmlformats.org/officeDocument/2006/relationships/image" Target="media/image118.wmf"/><Relationship Id="rId250" Type="http://schemas.openxmlformats.org/officeDocument/2006/relationships/oleObject" Target="embeddings/oleObject119.bin"/><Relationship Id="rId24" Type="http://schemas.openxmlformats.org/officeDocument/2006/relationships/image" Target="media/image9.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4.wmf"/><Relationship Id="rId131" Type="http://schemas.openxmlformats.org/officeDocument/2006/relationships/image" Target="media/image64.wmf"/><Relationship Id="rId152" Type="http://schemas.openxmlformats.org/officeDocument/2006/relationships/oleObject" Target="embeddings/oleObject70.bin"/><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3.wmf"/><Relationship Id="rId240" Type="http://schemas.openxmlformats.org/officeDocument/2006/relationships/oleObject" Target="embeddings/oleObject114.bin"/><Relationship Id="rId14" Type="http://schemas.openxmlformats.org/officeDocument/2006/relationships/image" Target="media/image4.wmf"/><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image" Target="media/image49.wmf"/><Relationship Id="rId8" Type="http://schemas.openxmlformats.org/officeDocument/2006/relationships/chart" Target="charts/chart1.xml"/><Relationship Id="rId98" Type="http://schemas.openxmlformats.org/officeDocument/2006/relationships/image" Target="media/image48.wmf"/><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image" Target="media/image80.wmf"/><Relationship Id="rId184" Type="http://schemas.openxmlformats.org/officeDocument/2006/relationships/oleObject" Target="embeddings/oleObject86.bin"/><Relationship Id="rId219" Type="http://schemas.openxmlformats.org/officeDocument/2006/relationships/image" Target="media/image108.wmf"/><Relationship Id="rId230" Type="http://schemas.openxmlformats.org/officeDocument/2006/relationships/oleObject" Target="embeddings/oleObject109.bin"/><Relationship Id="rId251" Type="http://schemas.openxmlformats.org/officeDocument/2006/relationships/image" Target="media/image124.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7.bin"/><Relationship Id="rId88" Type="http://schemas.openxmlformats.org/officeDocument/2006/relationships/image" Target="media/image43.wmf"/><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oleObject" Target="embeddings/oleObject81.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4.bin"/><Relationship Id="rId241" Type="http://schemas.openxmlformats.org/officeDocument/2006/relationships/image" Target="media/image119.wmf"/><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2.bin"/><Relationship Id="rId78" Type="http://schemas.openxmlformats.org/officeDocument/2006/relationships/image" Target="media/image3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70.wmf"/><Relationship Id="rId164" Type="http://schemas.openxmlformats.org/officeDocument/2006/relationships/oleObject" Target="embeddings/oleObject76.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99.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0.bin"/><Relationship Id="rId47" Type="http://schemas.openxmlformats.org/officeDocument/2006/relationships/oleObject" Target="embeddings/oleObject17.bin"/><Relationship Id="rId68" Type="http://schemas.openxmlformats.org/officeDocument/2006/relationships/image" Target="media/image33.wmf"/><Relationship Id="rId89" Type="http://schemas.openxmlformats.org/officeDocument/2006/relationships/oleObject" Target="embeddings/oleObject38.bin"/><Relationship Id="rId112" Type="http://schemas.openxmlformats.org/officeDocument/2006/relationships/image" Target="media/image55.wmf"/><Relationship Id="rId133" Type="http://schemas.openxmlformats.org/officeDocument/2006/relationships/image" Target="media/image65.wmf"/><Relationship Id="rId154" Type="http://schemas.openxmlformats.org/officeDocument/2006/relationships/oleObject" Target="embeddings/oleObject71.bin"/><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oleObject" Target="embeddings/oleObject115.bin"/><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66.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image" Target="media/image104.wmf"/><Relationship Id="rId232" Type="http://schemas.openxmlformats.org/officeDocument/2006/relationships/oleObject" Target="embeddings/oleObject110.bin"/><Relationship Id="rId253" Type="http://schemas.openxmlformats.org/officeDocument/2006/relationships/image" Target="media/image125.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oleObject" Target="embeddings/oleObject61.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2.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5.bin"/><Relationship Id="rId243" Type="http://schemas.openxmlformats.org/officeDocument/2006/relationships/image" Target="media/image120.wmf"/><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oleObject" Target="embeddings/oleObject56.bin"/><Relationship Id="rId70" Type="http://schemas.openxmlformats.org/officeDocument/2006/relationships/image" Target="media/image34.wmf"/><Relationship Id="rId91" Type="http://schemas.openxmlformats.org/officeDocument/2006/relationships/oleObject" Target="embeddings/oleObject39.bin"/><Relationship Id="rId145" Type="http://schemas.openxmlformats.org/officeDocument/2006/relationships/image" Target="media/image71.wmf"/><Relationship Id="rId166" Type="http://schemas.openxmlformats.org/officeDocument/2006/relationships/oleObject" Target="embeddings/oleObject77.bin"/><Relationship Id="rId187" Type="http://schemas.openxmlformats.org/officeDocument/2006/relationships/image" Target="media/image92.wmf"/><Relationship Id="rId1" Type="http://schemas.openxmlformats.org/officeDocument/2006/relationships/styles" Target="styles.xml"/><Relationship Id="rId212" Type="http://schemas.openxmlformats.org/officeDocument/2006/relationships/oleObject" Target="embeddings/oleObject100.bin"/><Relationship Id="rId233" Type="http://schemas.openxmlformats.org/officeDocument/2006/relationships/image" Target="media/image115.wmf"/><Relationship Id="rId254" Type="http://schemas.openxmlformats.org/officeDocument/2006/relationships/oleObject" Target="embeddings/oleObject121.bin"/><Relationship Id="rId28" Type="http://schemas.openxmlformats.org/officeDocument/2006/relationships/image" Target="media/image11.wmf"/><Relationship Id="rId49" Type="http://schemas.openxmlformats.org/officeDocument/2006/relationships/oleObject" Target="embeddings/oleObject18.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4.bin"/><Relationship Id="rId135" Type="http://schemas.openxmlformats.org/officeDocument/2006/relationships/image" Target="media/image66.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0.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oleObject" Target="embeddings/oleObject13.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image" Target="media/image61.wmf"/><Relationship Id="rId146" Type="http://schemas.openxmlformats.org/officeDocument/2006/relationships/oleObject" Target="embeddings/oleObject67.bin"/><Relationship Id="rId167" Type="http://schemas.openxmlformats.org/officeDocument/2006/relationships/image" Target="media/image82.wmf"/><Relationship Id="rId188" Type="http://schemas.openxmlformats.org/officeDocument/2006/relationships/oleObject" Target="embeddings/oleObject88.bin"/><Relationship Id="rId71" Type="http://schemas.openxmlformats.org/officeDocument/2006/relationships/oleObject" Target="embeddings/oleObject29.bin"/><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1.bin"/><Relationship Id="rId2" Type="http://schemas.openxmlformats.org/officeDocument/2006/relationships/settings" Target="settings.xml"/><Relationship Id="rId29" Type="http://schemas.openxmlformats.org/officeDocument/2006/relationships/oleObject" Target="embeddings/oleObject10.bin"/><Relationship Id="rId255" Type="http://schemas.openxmlformats.org/officeDocument/2006/relationships/image" Target="media/image126.wmf"/><Relationship Id="rId40" Type="http://schemas.openxmlformats.org/officeDocument/2006/relationships/image" Target="media/image19.wmf"/><Relationship Id="rId115" Type="http://schemas.openxmlformats.org/officeDocument/2006/relationships/oleObject" Target="embeddings/oleObject51.bin"/><Relationship Id="rId136" Type="http://schemas.openxmlformats.org/officeDocument/2006/relationships/oleObject" Target="embeddings/oleObject62.bin"/><Relationship Id="rId157" Type="http://schemas.openxmlformats.org/officeDocument/2006/relationships/image" Target="media/image77.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40.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oleObject" Target="embeddings/oleObject106.bin"/><Relationship Id="rId245" Type="http://schemas.openxmlformats.org/officeDocument/2006/relationships/image" Target="media/image121.wmf"/><Relationship Id="rId30" Type="http://schemas.openxmlformats.org/officeDocument/2006/relationships/image" Target="media/image12.png"/><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oleObject" Target="embeddings/oleObject78.bin"/><Relationship Id="rId51" Type="http://schemas.openxmlformats.org/officeDocument/2006/relationships/oleObject" Target="embeddings/oleObject19.bin"/><Relationship Id="rId72" Type="http://schemas.openxmlformats.org/officeDocument/2006/relationships/image" Target="media/image35.wmf"/><Relationship Id="rId93" Type="http://schemas.openxmlformats.org/officeDocument/2006/relationships/oleObject" Target="embeddings/oleObject40.bin"/><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1.bin"/><Relationship Id="rId235" Type="http://schemas.openxmlformats.org/officeDocument/2006/relationships/image" Target="media/image116.wmf"/><Relationship Id="rId256" Type="http://schemas.openxmlformats.org/officeDocument/2006/relationships/oleObject" Target="embeddings/oleObject122.bin"/><Relationship Id="rId116" Type="http://schemas.openxmlformats.org/officeDocument/2006/relationships/image" Target="media/image57.wmf"/><Relationship Id="rId137" Type="http://schemas.openxmlformats.org/officeDocument/2006/relationships/image" Target="media/image67.wmf"/><Relationship Id="rId158" Type="http://schemas.openxmlformats.org/officeDocument/2006/relationships/oleObject" Target="embeddings/oleObject73.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5.bin"/><Relationship Id="rId179" Type="http://schemas.openxmlformats.org/officeDocument/2006/relationships/image" Target="media/image88.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1.wmf"/><Relationship Id="rId246" Type="http://schemas.openxmlformats.org/officeDocument/2006/relationships/oleObject" Target="embeddings/oleObject117.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3.png"/><Relationship Id="rId52" Type="http://schemas.openxmlformats.org/officeDocument/2006/relationships/image" Target="media/image25.wmf"/><Relationship Id="rId73" Type="http://schemas.openxmlformats.org/officeDocument/2006/relationships/oleObject" Target="embeddings/oleObject30.bin"/><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3.wmf"/><Relationship Id="rId4" Type="http://schemas.openxmlformats.org/officeDocument/2006/relationships/footnotes" Target="footnotes.xml"/><Relationship Id="rId180" Type="http://schemas.openxmlformats.org/officeDocument/2006/relationships/oleObject" Target="embeddings/oleObject84.bin"/><Relationship Id="rId215" Type="http://schemas.openxmlformats.org/officeDocument/2006/relationships/image" Target="media/image106.wmf"/><Relationship Id="rId236" Type="http://schemas.openxmlformats.org/officeDocument/2006/relationships/oleObject" Target="embeddings/oleObject112.bin"/><Relationship Id="rId25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2" baseline="0"/>
              <a:t>Häufigkeitsverteilung (Stabdiagramm)</a:t>
            </a:r>
          </a:p>
        </c:rich>
      </c:tx>
      <c:overlay val="0"/>
      <c:spPr>
        <a:noFill/>
        <a:ln w="25452">
          <a:noFill/>
        </a:ln>
      </c:spPr>
    </c:title>
    <c:autoTitleDeleted val="0"/>
    <c:plotArea>
      <c:layout>
        <c:manualLayout>
          <c:layoutTarget val="inner"/>
          <c:xMode val="edge"/>
          <c:yMode val="edge"/>
          <c:x val="8.6601307189543078E-2"/>
          <c:y val="0.13473684210526424"/>
          <c:w val="0.89705882352941479"/>
          <c:h val="0.73263157894736841"/>
        </c:manualLayout>
      </c:layout>
      <c:barChart>
        <c:barDir val="col"/>
        <c:grouping val="clustered"/>
        <c:varyColors val="0"/>
        <c:ser>
          <c:idx val="0"/>
          <c:order val="0"/>
          <c:invertIfNegative val="0"/>
          <c:cat>
            <c:numRef>
              <c:f>Tabelle1!$A$5:$A$22</c:f>
              <c:numCache>
                <c:formatCode>_-* #,##0.00\ _€_-;\-* #,##0.00\ _€_-;_-* "-"??\ _€_-;_-@_-</c:formatCode>
                <c:ptCount val="18"/>
                <c:pt idx="0">
                  <c:v>10</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pt idx="15">
                  <c:v>27</c:v>
                </c:pt>
                <c:pt idx="16">
                  <c:v>28</c:v>
                </c:pt>
                <c:pt idx="17">
                  <c:v>30</c:v>
                </c:pt>
              </c:numCache>
            </c:numRef>
          </c:cat>
          <c:val>
            <c:numRef>
              <c:f>Tabelle1!$B$5:$B$22</c:f>
              <c:numCache>
                <c:formatCode>General</c:formatCode>
                <c:ptCount val="18"/>
                <c:pt idx="0">
                  <c:v>1</c:v>
                </c:pt>
                <c:pt idx="1">
                  <c:v>1</c:v>
                </c:pt>
                <c:pt idx="2">
                  <c:v>2</c:v>
                </c:pt>
                <c:pt idx="3">
                  <c:v>1</c:v>
                </c:pt>
                <c:pt idx="4">
                  <c:v>1</c:v>
                </c:pt>
                <c:pt idx="5">
                  <c:v>2</c:v>
                </c:pt>
                <c:pt idx="6">
                  <c:v>3</c:v>
                </c:pt>
                <c:pt idx="7">
                  <c:v>2</c:v>
                </c:pt>
                <c:pt idx="8">
                  <c:v>5</c:v>
                </c:pt>
                <c:pt idx="9">
                  <c:v>8</c:v>
                </c:pt>
                <c:pt idx="10">
                  <c:v>6</c:v>
                </c:pt>
                <c:pt idx="11">
                  <c:v>4</c:v>
                </c:pt>
                <c:pt idx="12">
                  <c:v>2</c:v>
                </c:pt>
                <c:pt idx="13">
                  <c:v>5</c:v>
                </c:pt>
                <c:pt idx="14">
                  <c:v>3</c:v>
                </c:pt>
                <c:pt idx="15">
                  <c:v>2</c:v>
                </c:pt>
                <c:pt idx="16">
                  <c:v>1</c:v>
                </c:pt>
                <c:pt idx="17">
                  <c:v>1</c:v>
                </c:pt>
              </c:numCache>
            </c:numRef>
          </c:val>
          <c:extLst>
            <c:ext xmlns:c16="http://schemas.microsoft.com/office/drawing/2014/chart" uri="{C3380CC4-5D6E-409C-BE32-E72D297353CC}">
              <c16:uniqueId val="{00000000-9680-4C61-8AD6-04740DD69048}"/>
            </c:ext>
          </c:extLst>
        </c:ser>
        <c:dLbls>
          <c:showLegendKey val="0"/>
          <c:showVal val="0"/>
          <c:showCatName val="0"/>
          <c:showSerName val="0"/>
          <c:showPercent val="0"/>
          <c:showBubbleSize val="0"/>
        </c:dLbls>
        <c:gapWidth val="150"/>
        <c:axId val="133267840"/>
        <c:axId val="133333376"/>
      </c:barChart>
      <c:catAx>
        <c:axId val="133267840"/>
        <c:scaling>
          <c:orientation val="minMax"/>
        </c:scaling>
        <c:delete val="0"/>
        <c:axPos val="b"/>
        <c:title>
          <c:tx>
            <c:rich>
              <a:bodyPr/>
              <a:lstStyle/>
              <a:p>
                <a:pPr>
                  <a:defRPr/>
                </a:pPr>
                <a:r>
                  <a:rPr lang="de-DE"/>
                  <a:t>Merkmal (x)</a:t>
                </a:r>
              </a:p>
            </c:rich>
          </c:tx>
          <c:overlay val="0"/>
          <c:spPr>
            <a:noFill/>
            <a:ln w="25452">
              <a:noFill/>
            </a:ln>
          </c:spPr>
        </c:title>
        <c:numFmt formatCode="_-* #,##0\ _€_-;\-* #,##0\ _€_-;_-* &quot;-&quot;\ _€_-;_-@_-" sourceLinked="0"/>
        <c:majorTickMark val="none"/>
        <c:minorTickMark val="none"/>
        <c:tickLblPos val="low"/>
        <c:crossAx val="133333376"/>
        <c:crosses val="autoZero"/>
        <c:auto val="1"/>
        <c:lblAlgn val="ctr"/>
        <c:lblOffset val="100"/>
        <c:noMultiLvlLbl val="0"/>
      </c:catAx>
      <c:valAx>
        <c:axId val="133333376"/>
        <c:scaling>
          <c:orientation val="minMax"/>
        </c:scaling>
        <c:delete val="0"/>
        <c:axPos val="l"/>
        <c:majorGridlines/>
        <c:title>
          <c:tx>
            <c:rich>
              <a:bodyPr/>
              <a:lstStyle/>
              <a:p>
                <a:pPr>
                  <a:defRPr/>
                </a:pPr>
                <a:r>
                  <a:rPr lang="de-DE"/>
                  <a:t>Häufigkeit (h)</a:t>
                </a:r>
              </a:p>
            </c:rich>
          </c:tx>
          <c:overlay val="0"/>
          <c:spPr>
            <a:noFill/>
            <a:ln w="25452">
              <a:noFill/>
            </a:ln>
          </c:spPr>
        </c:title>
        <c:numFmt formatCode="General" sourceLinked="1"/>
        <c:majorTickMark val="out"/>
        <c:minorTickMark val="none"/>
        <c:tickLblPos val="nextTo"/>
        <c:crossAx val="133267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DE"/>
              <a:t>Histogramm</a:t>
            </a:r>
          </a:p>
        </c:rich>
      </c:tx>
      <c:overlay val="0"/>
      <c:spPr>
        <a:noFill/>
        <a:ln w="25401">
          <a:noFill/>
        </a:ln>
      </c:spPr>
    </c:title>
    <c:autoTitleDeleted val="0"/>
    <c:plotArea>
      <c:layout>
        <c:manualLayout>
          <c:layoutTarget val="inner"/>
          <c:xMode val="edge"/>
          <c:yMode val="edge"/>
          <c:x val="0.15424164524421594"/>
          <c:y val="0.25328947368421201"/>
          <c:w val="0.64010282776349958"/>
          <c:h val="0.41776315789473684"/>
        </c:manualLayout>
      </c:layout>
      <c:barChart>
        <c:barDir val="col"/>
        <c:grouping val="clustered"/>
        <c:varyColors val="0"/>
        <c:ser>
          <c:idx val="0"/>
          <c:order val="0"/>
          <c:tx>
            <c:v>Häufigkeit</c:v>
          </c:tx>
          <c:invertIfNegative val="0"/>
          <c:cat>
            <c:strRef>
              <c:f>Tabelle4!$A$2:$A$13</c:f>
              <c:strCache>
                <c:ptCount val="12"/>
                <c:pt idx="0">
                  <c:v>10</c:v>
                </c:pt>
                <c:pt idx="1">
                  <c:v>12</c:v>
                </c:pt>
                <c:pt idx="2">
                  <c:v>14</c:v>
                </c:pt>
                <c:pt idx="3">
                  <c:v>16</c:v>
                </c:pt>
                <c:pt idx="4">
                  <c:v>18</c:v>
                </c:pt>
                <c:pt idx="5">
                  <c:v>20</c:v>
                </c:pt>
                <c:pt idx="6">
                  <c:v>22</c:v>
                </c:pt>
                <c:pt idx="7">
                  <c:v>24</c:v>
                </c:pt>
                <c:pt idx="8">
                  <c:v>26</c:v>
                </c:pt>
                <c:pt idx="9">
                  <c:v>28</c:v>
                </c:pt>
                <c:pt idx="10">
                  <c:v>30</c:v>
                </c:pt>
                <c:pt idx="11">
                  <c:v>und größer</c:v>
                </c:pt>
              </c:strCache>
            </c:strRef>
          </c:cat>
          <c:val>
            <c:numRef>
              <c:f>Tabelle4!$B$2:$B$13</c:f>
              <c:numCache>
                <c:formatCode>General</c:formatCode>
                <c:ptCount val="12"/>
                <c:pt idx="0">
                  <c:v>1</c:v>
                </c:pt>
                <c:pt idx="1">
                  <c:v>0</c:v>
                </c:pt>
                <c:pt idx="2">
                  <c:v>3</c:v>
                </c:pt>
                <c:pt idx="3">
                  <c:v>2</c:v>
                </c:pt>
                <c:pt idx="4">
                  <c:v>5</c:v>
                </c:pt>
                <c:pt idx="5">
                  <c:v>7</c:v>
                </c:pt>
                <c:pt idx="6">
                  <c:v>14</c:v>
                </c:pt>
                <c:pt idx="7">
                  <c:v>6</c:v>
                </c:pt>
                <c:pt idx="8">
                  <c:v>8</c:v>
                </c:pt>
                <c:pt idx="9">
                  <c:v>3</c:v>
                </c:pt>
                <c:pt idx="10">
                  <c:v>1</c:v>
                </c:pt>
                <c:pt idx="11">
                  <c:v>0</c:v>
                </c:pt>
              </c:numCache>
            </c:numRef>
          </c:val>
          <c:extLst>
            <c:ext xmlns:c16="http://schemas.microsoft.com/office/drawing/2014/chart" uri="{C3380CC4-5D6E-409C-BE32-E72D297353CC}">
              <c16:uniqueId val="{00000000-F731-4B38-BCF2-4651F40821F9}"/>
            </c:ext>
          </c:extLst>
        </c:ser>
        <c:dLbls>
          <c:showLegendKey val="0"/>
          <c:showVal val="0"/>
          <c:showCatName val="0"/>
          <c:showSerName val="0"/>
          <c:showPercent val="0"/>
          <c:showBubbleSize val="0"/>
        </c:dLbls>
        <c:gapWidth val="0"/>
        <c:axId val="133416064"/>
        <c:axId val="133828608"/>
      </c:barChart>
      <c:catAx>
        <c:axId val="133416064"/>
        <c:scaling>
          <c:orientation val="minMax"/>
        </c:scaling>
        <c:delete val="0"/>
        <c:axPos val="b"/>
        <c:title>
          <c:tx>
            <c:rich>
              <a:bodyPr/>
              <a:lstStyle/>
              <a:p>
                <a:pPr>
                  <a:defRPr/>
                </a:pPr>
                <a:r>
                  <a:rPr lang="de-DE"/>
                  <a:t>Klasse</a:t>
                </a:r>
              </a:p>
            </c:rich>
          </c:tx>
          <c:overlay val="0"/>
          <c:spPr>
            <a:noFill/>
            <a:ln w="25401">
              <a:noFill/>
            </a:ln>
          </c:spPr>
        </c:title>
        <c:numFmt formatCode="General" sourceLinked="1"/>
        <c:majorTickMark val="out"/>
        <c:minorTickMark val="none"/>
        <c:tickLblPos val="nextTo"/>
        <c:crossAx val="133828608"/>
        <c:crosses val="autoZero"/>
        <c:auto val="1"/>
        <c:lblAlgn val="ctr"/>
        <c:lblOffset val="100"/>
        <c:noMultiLvlLbl val="0"/>
      </c:catAx>
      <c:valAx>
        <c:axId val="133828608"/>
        <c:scaling>
          <c:orientation val="minMax"/>
        </c:scaling>
        <c:delete val="0"/>
        <c:axPos val="l"/>
        <c:title>
          <c:tx>
            <c:rich>
              <a:bodyPr/>
              <a:lstStyle/>
              <a:p>
                <a:pPr>
                  <a:defRPr/>
                </a:pPr>
                <a:r>
                  <a:rPr lang="de-DE"/>
                  <a:t>Häufigkeit</a:t>
                </a:r>
              </a:p>
            </c:rich>
          </c:tx>
          <c:overlay val="0"/>
          <c:spPr>
            <a:noFill/>
            <a:ln w="25401">
              <a:noFill/>
            </a:ln>
          </c:spPr>
        </c:title>
        <c:numFmt formatCode="General" sourceLinked="1"/>
        <c:majorTickMark val="out"/>
        <c:minorTickMark val="none"/>
        <c:tickLblPos val="nextTo"/>
        <c:crossAx val="133416064"/>
        <c:crosses val="autoZero"/>
        <c:crossBetween val="between"/>
      </c:valAx>
    </c:plotArea>
    <c:legend>
      <c:legendPos val="r"/>
      <c:layout>
        <c:manualLayout>
          <c:xMode val="edge"/>
          <c:yMode val="edge"/>
          <c:x val="0.80205655526992259"/>
          <c:y val="0.46710526315789647"/>
          <c:w val="0.19794344473007838"/>
          <c:h val="7.8947368421052475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1767</Words>
  <Characters>11137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Aufgabe 1</vt:lpstr>
    </vt:vector>
  </TitlesOfParts>
  <Company>Hewlett-Packard</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Lösungen zu den Übungsaufgaben Statistik</dc:title>
  <dc:creator>Prof. Dr. Klaus Gach</dc:creator>
  <cp:lastModifiedBy>Prof. Dr. Klaus Gach</cp:lastModifiedBy>
  <cp:revision>15</cp:revision>
  <cp:lastPrinted>2011-12-17T16:27:00Z</cp:lastPrinted>
  <dcterms:created xsi:type="dcterms:W3CDTF">2012-02-02T17:17:00Z</dcterms:created>
  <dcterms:modified xsi:type="dcterms:W3CDTF">2024-03-01T07:12:00Z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